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2F2C6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C4E9244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3FC769F2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0293636F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3D0F95DF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0571CD98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ascii="华文楷体" w:hAnsi="华文楷体" w:eastAsia="华文楷体"/>
          <w:sz w:val="72"/>
          <w:szCs w:val="72"/>
        </w:rPr>
        <w:t>3</w:t>
      </w:r>
      <w:r>
        <w:rPr>
          <w:rFonts w:hint="eastAsia" w:ascii="华文楷体" w:hAnsi="华文楷体" w:eastAsia="华文楷体"/>
          <w:sz w:val="72"/>
          <w:szCs w:val="72"/>
        </w:rPr>
        <w:t>首老师亲诵</w:t>
      </w:r>
    </w:p>
    <w:p w14:paraId="78775689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3A7C5682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</w:p>
    <w:p w14:paraId="43211E2C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022.6.2</w:t>
      </w:r>
    </w:p>
    <w:p w14:paraId="4145912C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0266C6BF">
      <w:pPr>
        <w:widowControl/>
        <w:ind w:right="-141" w:rightChars="-67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b/>
          <w:bCs/>
          <w:color w:val="auto"/>
          <w:kern w:val="2"/>
          <w:sz w:val="40"/>
          <w:szCs w:val="40"/>
          <w:lang w:val="zh-CN"/>
        </w:rPr>
      </w:sdtEndPr>
      <w:sdtContent>
        <w:p w14:paraId="039F5F40">
          <w:pPr>
            <w:pStyle w:val="25"/>
            <w:ind w:right="-141" w:rightChars="-67"/>
            <w:jc w:val="center"/>
            <w:rPr>
              <w:rFonts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25ED16BA">
          <w:pPr>
            <w:pStyle w:val="14"/>
            <w:tabs>
              <w:tab w:val="right" w:leader="dot" w:pos="8930"/>
            </w:tabs>
          </w:pPr>
          <w:bookmarkStart w:id="3" w:name="_GoBack"/>
          <w:bookmarkEnd w:id="3"/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_Toc17046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忏悔（时间 00:03）</w:t>
          </w:r>
          <w:r>
            <w:tab/>
          </w:r>
          <w:r>
            <w:fldChar w:fldCharType="begin"/>
          </w:r>
          <w:r>
            <w:instrText xml:space="preserve"> PAGEREF _Toc17046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72540C6D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_Toc23194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止（时间 11:03）</w:t>
          </w:r>
          <w:r>
            <w:tab/>
          </w:r>
          <w:r>
            <w:fldChar w:fldCharType="begin"/>
          </w:r>
          <w:r>
            <w:instrText xml:space="preserve"> PAGEREF _Toc23194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40C573FB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_Toc24149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>分段生死（时间 15:23）</w:t>
          </w:r>
          <w:r>
            <w:tab/>
          </w:r>
          <w:r>
            <w:fldChar w:fldCharType="begin"/>
          </w:r>
          <w:r>
            <w:instrText xml:space="preserve"> PAGEREF _Toc24149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7C506D39">
          <w:pPr>
            <w:ind w:right="-141" w:rightChars="-67"/>
            <w:rPr>
              <w:rFonts w:ascii="华文楷体" w:hAnsi="华文楷体" w:eastAsia="华文楷体"/>
              <w:sz w:val="40"/>
              <w:szCs w:val="40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</w:sdtContent>
    </w:sdt>
    <w:p w14:paraId="02E4B0C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1EC310">
      <w:pPr>
        <w:ind w:right="-141" w:rightChars="-67"/>
        <w:rPr>
          <w:rFonts w:ascii="华文楷体" w:hAnsi="华文楷体" w:eastAsia="华文楷体"/>
          <w:sz w:val="40"/>
          <w:szCs w:val="40"/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"https://holybless.com" </w:instrText>
      </w:r>
      <w:r>
        <w:fldChar w:fldCharType="separate"/>
      </w:r>
      <w:r>
        <w:rPr>
          <w:rStyle w:val="19"/>
          <w:rFonts w:ascii="华文楷体" w:hAnsi="华文楷体" w:eastAsia="华文楷体"/>
          <w:sz w:val="40"/>
          <w:szCs w:val="40"/>
        </w:rPr>
        <w:t>https://holybless.com</w:t>
      </w:r>
      <w:r>
        <w:rPr>
          <w:rStyle w:val="19"/>
          <w:rFonts w:ascii="华文楷体" w:hAnsi="华文楷体" w:eastAsia="华文楷体"/>
          <w:sz w:val="40"/>
          <w:szCs w:val="40"/>
        </w:rPr>
        <w:fldChar w:fldCharType="end"/>
      </w:r>
    </w:p>
    <w:p w14:paraId="429BF224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17046"/>
      <w:r>
        <w:rPr>
          <w:rFonts w:hint="eastAsia" w:ascii="华文楷体" w:hAnsi="华文楷体" w:eastAsia="华文楷体" w:cs="华文楷体"/>
          <w:sz w:val="40"/>
          <w:szCs w:val="40"/>
        </w:rPr>
        <w:t>忏悔（时间 00:03）</w:t>
      </w:r>
      <w:bookmarkEnd w:id="0"/>
    </w:p>
    <w:p w14:paraId="11FA52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【节选自《忏悔》</w:t>
      </w:r>
      <w:r>
        <w:rPr>
          <w:rFonts w:ascii="华文楷体" w:hAnsi="华文楷体" w:eastAsia="华文楷体"/>
          <w:sz w:val="40"/>
          <w:szCs w:val="40"/>
        </w:rPr>
        <w:t>2022.5.23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2462211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7BEC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人间的躯体，就是一件肉色的外衣。</w:t>
      </w:r>
    </w:p>
    <w:p w14:paraId="13D6660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心意的“自我”，就像是橱窗上，呵气凝聚成的雾团。</w:t>
      </w:r>
    </w:p>
    <w:p w14:paraId="0A9E379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雾气遮住了玻璃，灵性透过雾气，看到了模糊的幻影，幻影就是现实世界，雾气就是心意头脑，灵性就是生命觉知。</w:t>
      </w:r>
    </w:p>
    <w:p w14:paraId="4E3105C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C886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修行者的生命主体，是“觉知”灵性，而并非是“心识”意识。忏悔，一定是“意识”向内在寻找，内观自我心灵思虑中，曾经发生过的动机、观念、情感、体验。</w:t>
      </w:r>
    </w:p>
    <w:p w14:paraId="0862182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B000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找到心灵曾经历过的，不如法的动机观念；平复心灵情感中，不如法的愧疚自责，这才算是“忏悔”。</w:t>
      </w:r>
    </w:p>
    <w:p w14:paraId="69F2287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3A9C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头脑“意识”，本身是无法忏悔的。</w:t>
      </w:r>
    </w:p>
    <w:p w14:paraId="115159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意识只能分别，无法储存观念。</w:t>
      </w:r>
    </w:p>
    <w:p w14:paraId="15A173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头脑只能分析，无法储存情绪。</w:t>
      </w:r>
    </w:p>
    <w:p w14:paraId="6BE4A27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5A52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任何的愧疚自责，内疚惭愧，都源自于心灵体验。</w:t>
      </w:r>
    </w:p>
    <w:p w14:paraId="1920A9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是心灵极深处，心识思虑，对所经验的凝固，形成了感知分别，感知中的细腻凝聚，形成体验，体验中的微细差异，推动意识分别，体验与分别结合，从而</w:t>
      </w:r>
      <w:r>
        <w:rPr>
          <w:rFonts w:ascii="华文楷体" w:hAnsi="华文楷体" w:eastAsia="华文楷体"/>
          <w:sz w:val="40"/>
          <w:szCs w:val="40"/>
        </w:rPr>
        <w:t>形成了头脑记忆观念。</w:t>
      </w:r>
    </w:p>
    <w:p w14:paraId="7F843DB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A2A7C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忏悔，就是要有“意识”地，释放内心深处，被头脑遗忘的“情绪体验”，让心识“自我”意愿，曝光于“意识”分别之内。</w:t>
      </w:r>
    </w:p>
    <w:p w14:paraId="1511873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D415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换句话说，就是不再“心口不一”，不再“口是心非”。</w:t>
      </w:r>
    </w:p>
    <w:p w14:paraId="354A23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而要“心口如一”，做到“真实曝光”，以彻底真实、彻底坦诚的真切决心，直面内心自我，隐藏起来的愧疚与羞耻。</w:t>
      </w:r>
    </w:p>
    <w:p w14:paraId="6434B6D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D405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曝光内心的羞耻，曝光内心的罪责，就等于瓦解了“生死轮回”的核心“自我”，就等于瓦解了“三界六道”的轮回地基。</w:t>
      </w:r>
    </w:p>
    <w:p w14:paraId="039FADB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C6B8B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因为三界六道，是心识思虑，编织成的幻梦。</w:t>
      </w:r>
    </w:p>
    <w:p w14:paraId="280DE7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因为自我意志，是心识分别，投射出的恐惧。</w:t>
      </w:r>
    </w:p>
    <w:p w14:paraId="1A26596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5085F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因为恐惧，从而导致头脑不断地分析。</w:t>
      </w:r>
    </w:p>
    <w:p w14:paraId="386135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心愿体验通过意识分析，获得短暂安宁。</w:t>
      </w:r>
    </w:p>
    <w:p w14:paraId="63EB14C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A347E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因为恐惧，促使心灵不断地依赖索取。</w:t>
      </w:r>
    </w:p>
    <w:p w14:paraId="147BE3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心识思虑通过索取，释放焦虑的分别。</w:t>
      </w:r>
    </w:p>
    <w:p w14:paraId="6BC7DC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373A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内心有索取，必定有拒绝。</w:t>
      </w:r>
    </w:p>
    <w:p w14:paraId="006580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索取就是“罪”，拒绝就是“咎”。</w:t>
      </w:r>
    </w:p>
    <w:p w14:paraId="27190A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恐惧的心识，投射出罪咎的“自我”。</w:t>
      </w:r>
    </w:p>
    <w:p w14:paraId="311C88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A2D8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既然“自我”认知，在心识思虑“潜意识”认知中，先天就是有罪的，那么，“自我”罪责所对应的惩罚，就是“死亡”，心识深藏的恐惧不消失，索取与拒绝的愿望体验，也就不会消失。</w:t>
      </w:r>
    </w:p>
    <w:p w14:paraId="279FC0C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1050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心愿，投射出未来；体验，投射出世界。</w:t>
      </w:r>
    </w:p>
    <w:p w14:paraId="0E7BE6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于是，心识交织意识，概念牵动体验。</w:t>
      </w:r>
    </w:p>
    <w:p w14:paraId="1BDA86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“自我”从小到老，观念不停变化，情欲更新换代。</w:t>
      </w:r>
    </w:p>
    <w:p w14:paraId="3E8417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即便是身体消失后，“自我”认知记忆，依旧在心识营造的梦境中，随着前世习气执迷索取，导致“自我”认知，随着宿业因缘生死轮回，百千万劫循环不休。</w:t>
      </w:r>
    </w:p>
    <w:p w14:paraId="52F3117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B613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忏悔，就是要，从心识思虑的表现中，清理促使心识思虑，感觉内疚、感觉惭愧的事情，当具体的事情被曝光，并且被宽恕后，心识思虑的体验，就会从，罪咎愧疚的境界中，舒缓解脱出来。</w:t>
      </w:r>
    </w:p>
    <w:p w14:paraId="0B00CE8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47EF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心识舒缓解脱了，罪咎形成的，黑暗境界也就熄灭了。</w:t>
      </w:r>
    </w:p>
    <w:p w14:paraId="71272E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境界熄灭了，心识思虑，也就失去了，所思虑的对境。</w:t>
      </w:r>
    </w:p>
    <w:p w14:paraId="03DBE2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心识中，思虑习气的净化淡化，透明到一定的程度，心识就不再被习气思虑带动。</w:t>
      </w:r>
    </w:p>
    <w:p w14:paraId="55FEB78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0C08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心（认知），不被识（思虑）所带动，</w:t>
      </w:r>
    </w:p>
    <w:p w14:paraId="0AF12F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“见精”（认知中的清醒），就会浮现出来。</w:t>
      </w:r>
    </w:p>
    <w:p w14:paraId="01D8D5C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AAC6B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当“见精”成为了，身心内“主观意志”的主体。</w:t>
      </w:r>
    </w:p>
    <w:p w14:paraId="0D74B6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心识（认知），</w:t>
      </w:r>
      <w:r>
        <w:rPr>
          <w:rFonts w:ascii="华文楷体" w:hAnsi="华文楷体" w:eastAsia="华文楷体"/>
          <w:sz w:val="40"/>
          <w:szCs w:val="40"/>
        </w:rPr>
        <w:t>意识（头脑），体验（自我），就会在“见精”的清纯明晰中，整体脱落。</w:t>
      </w:r>
    </w:p>
    <w:p w14:paraId="7321CC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C0F9F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你的头脑意识，就会停止思考。</w:t>
      </w:r>
    </w:p>
    <w:p w14:paraId="342E9D2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就像钟表的指针，停止了摆动。</w:t>
      </w:r>
    </w:p>
    <w:p w14:paraId="358B680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4B9E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心识思虑熄灭后，头脑意识失去了推动力，分别念头无法形成概念，记忆无法形成思维。</w:t>
      </w:r>
    </w:p>
    <w:p w14:paraId="54FF00F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F8C3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同时，头脑的停摆，就释放了心识中，索取与拒绝的体验。</w:t>
      </w:r>
    </w:p>
    <w:p w14:paraId="409ED1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心识，不再被“索取与拒绝”牵动。</w:t>
      </w:r>
    </w:p>
    <w:p w14:paraId="254A67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头脑，不再被“记忆与思维”牵动。</w:t>
      </w:r>
    </w:p>
    <w:p w14:paraId="33B0EB8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EC32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身心意识中，就不会再有一个“自我”存留。</w:t>
      </w:r>
    </w:p>
    <w:p w14:paraId="38FB105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AE962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好好想想，你，好好想想。</w:t>
      </w:r>
    </w:p>
    <w:p w14:paraId="0287DD1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“你”究竟是谁啊？</w:t>
      </w:r>
    </w:p>
    <w:p w14:paraId="425B7EE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0199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你的“自己”，不就是心愿思虑，与头脑意识的聚合吗？</w:t>
      </w:r>
    </w:p>
    <w:p w14:paraId="76D77F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当思维停摆，当心愿空明，当思虑消散，当心识分解，</w:t>
      </w:r>
    </w:p>
    <w:p w14:paraId="71563D0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F0B6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虽然这具身体样貌依旧存在，</w:t>
      </w:r>
    </w:p>
    <w:p w14:paraId="79BD2B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你依旧“觉知”自己的存在，</w:t>
      </w:r>
    </w:p>
    <w:p w14:paraId="28AE11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可是，存在的“你”，就只是内在的清醒“见精”而已。</w:t>
      </w:r>
    </w:p>
    <w:p w14:paraId="6CF393B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F299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因为思维意识，心灵思虑，感受体验，都停止了，</w:t>
      </w:r>
    </w:p>
    <w:p w14:paraId="6C32BD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内在的“见精”，不在受心识意识的牵引，</w:t>
      </w:r>
    </w:p>
    <w:p w14:paraId="63567D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“见精”就苏醒了“觉知”的原始存在。</w:t>
      </w:r>
    </w:p>
    <w:p w14:paraId="70F1505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6005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这具现实世界中的肉身内，失去了思维与心愿的“自己”。</w:t>
      </w:r>
    </w:p>
    <w:p w14:paraId="49B58B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可是，身心本质中，生命原始的“觉知”，就成为了你“自己”，这个“自己”不会随着，身心意识的死亡而消失。</w:t>
      </w:r>
    </w:p>
    <w:p w14:paraId="6E64AFE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C659A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原本，身心意识，就未曾真实地“活着”。</w:t>
      </w:r>
    </w:p>
    <w:p w14:paraId="07ED48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心愿意识的自我，在忏悔、宽恕中，一层层地消融。</w:t>
      </w:r>
    </w:p>
    <w:p w14:paraId="080F96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三界六道的宇宙中，与构成心识“自我”的，层层叠叠极尽细腻习气妄想，相互连接的</w:t>
      </w:r>
      <w:r>
        <w:rPr>
          <w:rFonts w:ascii="华文楷体" w:hAnsi="华文楷体" w:eastAsia="华文楷体"/>
          <w:sz w:val="40"/>
          <w:szCs w:val="40"/>
        </w:rPr>
        <w:t>细微业力能量宇宙层次，也在不断地分解，净化，消融。</w:t>
      </w:r>
    </w:p>
    <w:p w14:paraId="0331D0F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DB3B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这就是为什么，任何修行者都会遭遇魔考的原因。</w:t>
      </w:r>
    </w:p>
    <w:p w14:paraId="5AF516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因为修行宽恕的成就，意味着“自我”体验的消融。</w:t>
      </w:r>
    </w:p>
    <w:p w14:paraId="5BEDF9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自我的融化，连带着三界宇宙的分解。</w:t>
      </w:r>
    </w:p>
    <w:p w14:paraId="17FE78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FA2A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宇宙中，众生无始劫的共业，形成的魔王世界，就会被你的觉知“灵性”绽放的光明摧毁，魔宫的地基被觉醒的内心震裂，魔王就会派出他的百千亿子孙，在宇宙微观能量世界中，引动你身心微观世界的习气，形成你头脑中，对真理的否定与谩骂，对上师的怀疑与恐惧。</w:t>
      </w:r>
    </w:p>
    <w:p w14:paraId="48818AA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4DF9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你人性中的自我保护，保护你的“自我”存在的同时，就保护了三界魔王的宫殿，就维护了轮回生死之基础。</w:t>
      </w:r>
    </w:p>
    <w:p w14:paraId="4235CA6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5A2D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同时就隔绝了，真理光明对灵性觉知的开启。</w:t>
      </w:r>
    </w:p>
    <w:p w14:paraId="33A62C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磨难中，选择什么，决定了你生命的未来。</w:t>
      </w:r>
    </w:p>
    <w:p w14:paraId="33C58E1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EC059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选择真理，构成自我的微观因素，就会死去一层，魔王抓住你的触手，就会松开一层；若选择维护自我，选择索取的恐惧，而躲避宽恕的释放，那么，你的选择就会造就新的“自我”，这一层“自我”，是你拒绝真理之后形成的，因此，这个新的“自我”，就很难再去相信真理，再也无法见到生命先天的觉知“灵性”了。</w:t>
      </w:r>
    </w:p>
    <w:p w14:paraId="3D4A59B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560F4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失去了见证“觉知灵性”的能力，</w:t>
      </w:r>
    </w:p>
    <w:p w14:paraId="11E9F2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这具身体中，心愿意识就是“你”的生命主体。</w:t>
      </w:r>
    </w:p>
    <w:p w14:paraId="5E4DCA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心愿会改变，意识在分别，心意生灭不停，轮回生死不休。</w:t>
      </w:r>
    </w:p>
    <w:p w14:paraId="2761AB4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F1D1D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因此，生死自负，莫怪他人。</w:t>
      </w:r>
    </w:p>
    <w:p w14:paraId="0159C1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AC73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时间依“觉知”而生，空间自“觉知”而起。</w:t>
      </w:r>
    </w:p>
    <w:p w14:paraId="4264BE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宇宙世界，是“觉知”灵性生命的倒影。</w:t>
      </w:r>
    </w:p>
    <w:p w14:paraId="289C41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灵性光明，众生灵性，是“觉知”纯爱之投射。</w:t>
      </w:r>
    </w:p>
    <w:p w14:paraId="49E6DAC1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p w14:paraId="03F8E1CC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23194"/>
      <w:r>
        <w:rPr>
          <w:rFonts w:hint="eastAsia" w:ascii="华文楷体" w:hAnsi="华文楷体" w:eastAsia="华文楷体" w:cs="华文楷体"/>
          <w:sz w:val="40"/>
          <w:szCs w:val="40"/>
        </w:rPr>
        <w:t>止（时间 11:03）</w:t>
      </w:r>
      <w:bookmarkEnd w:id="1"/>
    </w:p>
    <w:p w14:paraId="72158F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【选自《止》</w:t>
      </w:r>
      <w:r>
        <w:rPr>
          <w:rFonts w:ascii="华文楷体" w:hAnsi="华文楷体" w:eastAsia="华文楷体"/>
          <w:sz w:val="40"/>
          <w:szCs w:val="40"/>
        </w:rPr>
        <w:t>2022.5.22】</w:t>
      </w:r>
    </w:p>
    <w:p w14:paraId="3EA5597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DCA8B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无始劫来，心意川流不息，呈现出你我的生生世世。</w:t>
      </w:r>
    </w:p>
    <w:p w14:paraId="16BEDB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久远劫来，习气循环往复，呈现出众生的生生死死。</w:t>
      </w:r>
    </w:p>
    <w:p w14:paraId="581572E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A9F4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“人生”是宿业因缘在兑现。</w:t>
      </w:r>
    </w:p>
    <w:p w14:paraId="22A1FE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“自我”是妄念执迷所呈现。</w:t>
      </w:r>
    </w:p>
    <w:p w14:paraId="435B1B0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AA44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“人生自我”，皆是宿业因缘。</w:t>
      </w:r>
    </w:p>
    <w:p w14:paraId="5C4E0F5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6556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而宿业，并非只有，构成肉体细胞</w:t>
      </w:r>
      <w:r>
        <w:rPr>
          <w:rFonts w:ascii="华文楷体" w:hAnsi="华文楷体" w:eastAsia="华文楷体"/>
          <w:sz w:val="40"/>
          <w:szCs w:val="40"/>
        </w:rPr>
        <w:t>的这一层的能量因素。</w:t>
      </w:r>
    </w:p>
    <w:p w14:paraId="01E075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细胞内有无限深邃的，极尽细腻微观的，能量微粒相续聚合，形成了微观世界中，层层叠叠无限广大，无限深邃，无限无际的宇宙时空。</w:t>
      </w:r>
    </w:p>
    <w:p w14:paraId="278D0ED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32AB1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当人类的“自我”，从人体这具躯壳中离开后，就会离开人类这层时空，进入其它微观世界空间中，受前世今生，不同形体，不同形象的“自我”，心意累积的妄想业力所驱使，心不由己地轮回转生，身不由己地生死轮回。</w:t>
      </w:r>
    </w:p>
    <w:p w14:paraId="26A8FC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9E4C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心与身，都并非由“你”所掌控。</w:t>
      </w:r>
    </w:p>
    <w:p w14:paraId="656168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连掌控身体的“心意”自己，都是被妄想习气掌控着。</w:t>
      </w:r>
    </w:p>
    <w:p w14:paraId="57A925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心意分别无法释怀，前因后果无法停止。</w:t>
      </w:r>
    </w:p>
    <w:p w14:paraId="6A0483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生死轮回无有尽头，过去未来永无终结，刹那生灭的世界梦境中，无人可以逃脱，无人可以超越，无人可以在现实世界中找到出路，无人可以在思想、情感中找到不变的依托。</w:t>
      </w:r>
    </w:p>
    <w:p w14:paraId="29F9EB3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D7AE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唯有觉悟者，可以从刹那生灭的宇宙中超越。</w:t>
      </w:r>
    </w:p>
    <w:p w14:paraId="5030328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唯有自觉者，可以从川流不息的心意中解脱。</w:t>
      </w:r>
    </w:p>
    <w:p w14:paraId="17E68E2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DAE5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宽恕，是通往觉悟的道路。</w:t>
      </w:r>
    </w:p>
    <w:p w14:paraId="235EFAB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101B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唯有一颗被宽恕的心，可以于生灭妄想中，停止在当下。</w:t>
      </w:r>
    </w:p>
    <w:p w14:paraId="241E8F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唯有宽恕别人的心，可以宽恕那，不肯宽恕的自己。</w:t>
      </w:r>
    </w:p>
    <w:p w14:paraId="3C4A54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心意自我被宽恕所释放，不被妄想禁锢于，因缘诸相中的安宁，就离开了分别心的恐惧。</w:t>
      </w:r>
    </w:p>
    <w:p w14:paraId="1D9ACBE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B9A85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生灭为法，万法唯识。</w:t>
      </w:r>
    </w:p>
    <w:p w14:paraId="5EEE9B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识即分别，分别即心。</w:t>
      </w:r>
    </w:p>
    <w:p w14:paraId="7BCA40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心识即恐惧，恐惧生万法。</w:t>
      </w:r>
    </w:p>
    <w:p w14:paraId="52E7FB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因此，生灭缘起宇宙万物，心识分别心意自我，皆是“恐惧”在迷惘梦境中，表达离开平安的焦虑。</w:t>
      </w:r>
    </w:p>
    <w:p w14:paraId="7F0559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4BB3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唯有宽恕，可以熄灭心识恐惧。</w:t>
      </w:r>
    </w:p>
    <w:p w14:paraId="2F3F69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唯有被宽恕的心灵，可以离开恐惧，苏醒平安的本性。</w:t>
      </w:r>
    </w:p>
    <w:p w14:paraId="3FB74B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2F3B0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离开吧，离开这个生死不休的人间梦境。</w:t>
      </w:r>
    </w:p>
    <w:p w14:paraId="4100B6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宽恕吧，宽恕现实世界，宽恕心中仇恨，宽恕自我痛苦，宽恕内心中，无法宽恕别人的自己。</w:t>
      </w:r>
    </w:p>
    <w:p w14:paraId="6527B1D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6EF14E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宽恕，是圣主平安性，在世界梦境中的直接表达。</w:t>
      </w:r>
    </w:p>
    <w:p w14:paraId="3C3BED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宽恕中，身心意识停止在，平安温暖的当下。</w:t>
      </w:r>
    </w:p>
    <w:p w14:paraId="74D090D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11D91D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你就会看见，圣主如来，无限慈悲的容颜。</w:t>
      </w:r>
    </w:p>
    <w:p w14:paraId="165449D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FB8C2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2F81FA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24149"/>
      <w:r>
        <w:rPr>
          <w:rFonts w:hint="eastAsia" w:ascii="华文楷体" w:hAnsi="华文楷体" w:eastAsia="华文楷体" w:cs="华文楷体"/>
          <w:sz w:val="40"/>
          <w:szCs w:val="40"/>
        </w:rPr>
        <w:t>分段生死（时间 15:23）</w:t>
      </w:r>
      <w:bookmarkEnd w:id="2"/>
    </w:p>
    <w:p w14:paraId="50904DC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【节选自《分段生死》</w:t>
      </w:r>
      <w:r>
        <w:rPr>
          <w:rFonts w:ascii="华文楷体" w:hAnsi="华文楷体" w:eastAsia="华文楷体"/>
          <w:sz w:val="40"/>
          <w:szCs w:val="40"/>
        </w:rPr>
        <w:t>2022.5.21</w:t>
      </w:r>
      <w:r>
        <w:rPr>
          <w:rFonts w:hint="eastAsia" w:ascii="华文楷体" w:hAnsi="华文楷体" w:eastAsia="华文楷体"/>
          <w:sz w:val="40"/>
          <w:szCs w:val="40"/>
        </w:rPr>
        <w:t>】</w:t>
      </w:r>
    </w:p>
    <w:p w14:paraId="75EDF01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8FF00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“你”是谁？你所说的自己，主体是三个方面构成：第一，你的心识愿望；第二，你的意识思维；第三，你的肉身样貌。那么，这三样东西，哪一样是真实存在、永恒不变的啊？</w:t>
      </w:r>
    </w:p>
    <w:p w14:paraId="6B3238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AE968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能量宇宙世界，与你的身心意识一样，都是因缘和合的产物。</w:t>
      </w:r>
    </w:p>
    <w:p w14:paraId="7C187D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任何物质能量，都是生灭相续，浮现出能量状态的。</w:t>
      </w:r>
    </w:p>
    <w:p w14:paraId="7C4D47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任何物质现象，都源于心识分别，投射出物质名相。</w:t>
      </w:r>
    </w:p>
    <w:p w14:paraId="4117E38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24EC8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物质是业，业是生灭，源于心识分别，这是因。</w:t>
      </w:r>
    </w:p>
    <w:p w14:paraId="082565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自我是幻，幻是执迷，源于习气聚合，这是果。</w:t>
      </w:r>
    </w:p>
    <w:p w14:paraId="746FEB7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FEF0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的身心意识、自我体验、身体状态，都源于业力相续，所呈现出的状态，这一点你能够理解吧，这是事实真相，因为业力的生灭无法停止，从而投射出我们生存的这个，能量生灭不停的现实客观世界；因为习气欲望的无法停止，投射出我们这个现实的“主观自我”，以及自我认知，所呈现的意识思维与记忆体验。</w:t>
      </w:r>
    </w:p>
    <w:p w14:paraId="47AC1A2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12AC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你就是因果的产物，你的一言一行，都兑现着过去，形成今日“果报”的前因，这个你能够理解吗？</w:t>
      </w:r>
    </w:p>
    <w:p w14:paraId="7C96059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0F79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就是，“你”并非是真实不变的，并非是永恒存在的实体。</w:t>
      </w:r>
    </w:p>
    <w:p w14:paraId="209AF9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，由构成你的前因，注定了今日“你”的诞生，这个道理你可以理解吧，就好像沙粒堆砌成砖头，砖头堆砌成摩天大楼一样，决定高楼大厦性质，决定大厦状态的，是构成大厦的沙粒成分，如果是金沙构成的大厦，那么大厦的境界内涵，必定辉煌灿烂、富贵荣华，这就是天堂境界；若构成大厦的微粒，是病毒黑业，构成的大厦就是地狱恶道，现实世界中的你也是微观宇宙时空中，前世的妄想习气，在生灭相续中，兑现过去的因，在这个世界中，投射出今日的“果”。</w:t>
      </w:r>
    </w:p>
    <w:p w14:paraId="2270CFF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0999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既然你就是“前因后果”的兑现，前因，你无法改变吧，都已经过去了，那么，后果，你也一样无法改变，因为后果，是前因决定的。</w:t>
      </w:r>
    </w:p>
    <w:p w14:paraId="57B428E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EE0C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这就是古人说“一饮一啄，莫非前定”的真正含义。</w:t>
      </w:r>
    </w:p>
    <w:p w14:paraId="61CBF3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63B5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大到宇宙苍穹，小至念头思虑，无一不是生灭相续的“前因”，轮回流转呈现出“因缘和合”的业果，因决定果，果是表现，也就是你目前看到的世界，以及看到世界的你，世界是怎样的状态，是你的心识状态所投射形成，你与世界，你的每一个念头，世界中发生的每一件事，都是宇宙微观业力“妄念”前因，兑现着我们心识妄想的现象“结果”。</w:t>
      </w:r>
    </w:p>
    <w:p w14:paraId="2A9CFCD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C51C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因此，这个能量宇宙中没有造物主，造就万物的，是我们自己的心识而已，这就是唯心所现。</w:t>
      </w:r>
    </w:p>
    <w:p w14:paraId="231A680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7CA34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离开能量宇宙</w:t>
      </w:r>
      <w:r>
        <w:rPr>
          <w:rFonts w:ascii="华文楷体" w:hAnsi="华文楷体" w:eastAsia="华文楷体"/>
          <w:sz w:val="40"/>
          <w:szCs w:val="40"/>
        </w:rPr>
        <w:t>的范围，就没有了生灭轮回的个体生命，而是生命本质呈现出来的光明灵性宇宙，或者说，是我们自己的觉知分别，创造了觉知认知的存在，我们自己的觉知，创造了觉知存在的表现，呈现出生命性，也就是凡夫俗子称为的“造物主”，这就是缘起法，“此有故彼有，此无故彼无，此生故彼生，此灭故彼灭”。</w:t>
      </w:r>
    </w:p>
    <w:p w14:paraId="2FA4043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1892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扯远了，我们说一切皆是注定，你无法接受，因为你认为自己是真实的，客观的，不变化的，所以，你具有主观能动性。</w:t>
      </w:r>
    </w:p>
    <w:p w14:paraId="0C3170C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C73C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其实，我们如果换一个角度看，你我都并非真实存在，仅仅是在共同营造的梦境中，梦境是细腻的妄想，一层层构成的电影剧情，构成梦境的前因，早已经发生了，我们经历的，只是前因后果的不断重复播放而已，如果我们能够脱离梦境，从剧情中解脱出来，你就会发现，不仅仅是此刻发生的一切，都是过去的因缘兑现着业果，而且，你未来的死亡，以及死亡后的继续投生，继续投生，继续投生……都已经注定了。</w:t>
      </w:r>
    </w:p>
    <w:p w14:paraId="37CB200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1C22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心识微观中，生灭相续的妄念习气未曾停止，既然前因没有停止相续，那么，业力凝聚的境界，就会一直延续不停，微观中的习气妄念，就会在不同层次的宇宙时空中，相续形成不同时空、不同宇宙、不同世界中，不同的“你”的生生世世，过去与未来，这就是人类科技目前认识到的“平行空间”。</w:t>
      </w:r>
    </w:p>
    <w:p w14:paraId="1F82353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1CE2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，停止我们内在的心识妄想，觉知“灵性”从心识分别，营造的习气境界中解脱出来，也就同时解脱了，因缘生灭业力聚合的三千大千世界，也就从生死轮回之中，还原了生命本初的完整，熄灭了“自我”的个体意愿，也就从自我的“生死轮回”中彻底解脱了。</w:t>
      </w:r>
    </w:p>
    <w:p w14:paraId="425E088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59DB8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因果因缘，本身没有实体，是我们的内在执迷，赋予心识以妄想的能力，所投射出外界，生灭缘起的因果现象。</w:t>
      </w:r>
    </w:p>
    <w:p w14:paraId="2C6154A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878D7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我们找到意识思维之内，心愿动机之中的“见精”。</w:t>
      </w:r>
    </w:p>
    <w:p w14:paraId="4BBEC5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透过“见精”，回归生命觉知，苏醒觉知“灵性”的生命力。</w:t>
      </w:r>
    </w:p>
    <w:p w14:paraId="518977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以灵性生命力，净化身心意识，纯化欲望体验，随着肉体身心中，这个“自我”认知、自我感受的熄灭，灵性光明觉知，充满了身心微观，就充满三界六道微观宇宙世界。</w:t>
      </w:r>
    </w:p>
    <w:p w14:paraId="5E40089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4C694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人间，妄想生灭、情欲相续的“自我”梦境，就熄灭了。</w:t>
      </w:r>
    </w:p>
    <w:p w14:paraId="33FCB2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自我“体验”熄灭后，现实中，这个客观世界的现象，也就像是一场梦境一般，开始从心灵“荧幕”中淡化消散。</w:t>
      </w:r>
    </w:p>
    <w:p w14:paraId="3EBBD29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0394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之而来的，是灵性光明无限宇宙，宇宙本源生命，赤裸裸不加修饰的全面呈现，生命本身是觉知的呈现，因此，觉知以生命性呈现时，就是无所不知的灵性智慧，就是无所不能的光明威力，你可以不通过眼睛，而看世界，不通过意识，而认知世界，不通过心灵，而体验世界，因为灵性本身就是生命体，是一切众生的生命本源；因为三界六道一切宇宙，皆是众生“自心现量”，皆是觉知的分别，所现出万物众生的生灭，因此，实证到“觉知”，觉知灵性成为“自己”时，你就是拥有了在微观世界中，开创世界的能力，体现在人类世界中，就是起死回生的能力。</w:t>
      </w:r>
    </w:p>
    <w:p w14:paraId="0F44AD7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BA3B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修行者，实证到“觉知灵性”，就脱离了“自我”个体意志。</w:t>
      </w:r>
    </w:p>
    <w:p w14:paraId="60752F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心识微观中的，妄想习气淡化，自我体验熄灭，</w:t>
      </w:r>
    </w:p>
    <w:p w14:paraId="517888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在能量宇宙微观中，生死轮回的未来，也就同时熄灭。</w:t>
      </w:r>
    </w:p>
    <w:p w14:paraId="309CC41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A64E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六道中，你曾经的生生死死，以及你未来注定的，生生世世，就像一场大梦一般，在狂喜，灵动，无限幸福，永恒平安的“觉知”中彻底消散了；永恒平安的幸福纯爱中，你与圣主同在，你就是爱与平安，平安不被生灭梦境所威胁，这就是解脱了分段生死。</w:t>
      </w: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56479B6A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EE6C49"/>
    <w:rsid w:val="000128A1"/>
    <w:rsid w:val="00024DEF"/>
    <w:rsid w:val="00043864"/>
    <w:rsid w:val="0006765F"/>
    <w:rsid w:val="00074A3A"/>
    <w:rsid w:val="00093A5C"/>
    <w:rsid w:val="000C378C"/>
    <w:rsid w:val="000C78F8"/>
    <w:rsid w:val="000F1867"/>
    <w:rsid w:val="000F5D39"/>
    <w:rsid w:val="001161F3"/>
    <w:rsid w:val="00126FE6"/>
    <w:rsid w:val="0014399D"/>
    <w:rsid w:val="00162CCF"/>
    <w:rsid w:val="00177A2E"/>
    <w:rsid w:val="00182D3D"/>
    <w:rsid w:val="00186DA3"/>
    <w:rsid w:val="001A4CB5"/>
    <w:rsid w:val="001B1737"/>
    <w:rsid w:val="001F3586"/>
    <w:rsid w:val="001F73DA"/>
    <w:rsid w:val="00204687"/>
    <w:rsid w:val="0020790F"/>
    <w:rsid w:val="002355E2"/>
    <w:rsid w:val="0025623E"/>
    <w:rsid w:val="00274525"/>
    <w:rsid w:val="00275B05"/>
    <w:rsid w:val="0030578D"/>
    <w:rsid w:val="00310DE3"/>
    <w:rsid w:val="00311303"/>
    <w:rsid w:val="00351E42"/>
    <w:rsid w:val="003676F3"/>
    <w:rsid w:val="003A4804"/>
    <w:rsid w:val="003F15DF"/>
    <w:rsid w:val="00431915"/>
    <w:rsid w:val="004B6C38"/>
    <w:rsid w:val="004E2F22"/>
    <w:rsid w:val="005068B7"/>
    <w:rsid w:val="0051076F"/>
    <w:rsid w:val="00512DBA"/>
    <w:rsid w:val="00524F9A"/>
    <w:rsid w:val="00527866"/>
    <w:rsid w:val="00533D75"/>
    <w:rsid w:val="005459A0"/>
    <w:rsid w:val="005677DB"/>
    <w:rsid w:val="0057195B"/>
    <w:rsid w:val="005C1FCD"/>
    <w:rsid w:val="005F0362"/>
    <w:rsid w:val="0061064D"/>
    <w:rsid w:val="00636D12"/>
    <w:rsid w:val="00644855"/>
    <w:rsid w:val="006508F3"/>
    <w:rsid w:val="0067465B"/>
    <w:rsid w:val="0069051A"/>
    <w:rsid w:val="006E138A"/>
    <w:rsid w:val="006F3370"/>
    <w:rsid w:val="006F5C07"/>
    <w:rsid w:val="00715E43"/>
    <w:rsid w:val="00761F0B"/>
    <w:rsid w:val="007C1893"/>
    <w:rsid w:val="007D6D0C"/>
    <w:rsid w:val="007E451C"/>
    <w:rsid w:val="007E725C"/>
    <w:rsid w:val="007F05A9"/>
    <w:rsid w:val="007F0A84"/>
    <w:rsid w:val="00845322"/>
    <w:rsid w:val="00896156"/>
    <w:rsid w:val="008A47EA"/>
    <w:rsid w:val="008B7052"/>
    <w:rsid w:val="008D7D3A"/>
    <w:rsid w:val="008E5472"/>
    <w:rsid w:val="008E7751"/>
    <w:rsid w:val="009A4F90"/>
    <w:rsid w:val="009C2064"/>
    <w:rsid w:val="00A06801"/>
    <w:rsid w:val="00A229E7"/>
    <w:rsid w:val="00A23B76"/>
    <w:rsid w:val="00A87884"/>
    <w:rsid w:val="00AC28FD"/>
    <w:rsid w:val="00AC61B8"/>
    <w:rsid w:val="00AD060A"/>
    <w:rsid w:val="00B100DE"/>
    <w:rsid w:val="00B1363E"/>
    <w:rsid w:val="00B42F85"/>
    <w:rsid w:val="00B85C05"/>
    <w:rsid w:val="00BB5FC9"/>
    <w:rsid w:val="00BC285F"/>
    <w:rsid w:val="00BC36B1"/>
    <w:rsid w:val="00BD70AC"/>
    <w:rsid w:val="00BE021B"/>
    <w:rsid w:val="00BE60CB"/>
    <w:rsid w:val="00C60BB6"/>
    <w:rsid w:val="00C87D5A"/>
    <w:rsid w:val="00CB2E13"/>
    <w:rsid w:val="00CC0118"/>
    <w:rsid w:val="00CC0995"/>
    <w:rsid w:val="00CD5B7F"/>
    <w:rsid w:val="00CF4045"/>
    <w:rsid w:val="00D1576D"/>
    <w:rsid w:val="00D16343"/>
    <w:rsid w:val="00D17ACF"/>
    <w:rsid w:val="00D648C7"/>
    <w:rsid w:val="00DC5465"/>
    <w:rsid w:val="00DC6893"/>
    <w:rsid w:val="00DD18B1"/>
    <w:rsid w:val="00E32A40"/>
    <w:rsid w:val="00E44651"/>
    <w:rsid w:val="00E72310"/>
    <w:rsid w:val="00E96AE6"/>
    <w:rsid w:val="00EB24EF"/>
    <w:rsid w:val="00ED6618"/>
    <w:rsid w:val="00EE6C49"/>
    <w:rsid w:val="00EF45AA"/>
    <w:rsid w:val="00F30DA8"/>
    <w:rsid w:val="00F412C5"/>
    <w:rsid w:val="00F55C4F"/>
    <w:rsid w:val="00F615D8"/>
    <w:rsid w:val="00F90C52"/>
    <w:rsid w:val="08002443"/>
    <w:rsid w:val="0D8C7A7D"/>
    <w:rsid w:val="39D8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autoRedefine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qFormat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qFormat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character" w:styleId="18">
    <w:name w:val="FollowedHyperlink"/>
    <w:basedOn w:val="17"/>
    <w:autoRedefine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9">
    <w:name w:val="Hyperlink"/>
    <w:basedOn w:val="17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页眉 字符"/>
    <w:basedOn w:val="17"/>
    <w:link w:val="10"/>
    <w:qFormat/>
    <w:uiPriority w:val="99"/>
    <w:rPr>
      <w:sz w:val="18"/>
      <w:szCs w:val="18"/>
    </w:rPr>
  </w:style>
  <w:style w:type="character" w:customStyle="1" w:styleId="21">
    <w:name w:val="页脚 字符"/>
    <w:basedOn w:val="17"/>
    <w:link w:val="9"/>
    <w:autoRedefine/>
    <w:qFormat/>
    <w:uiPriority w:val="99"/>
    <w:rPr>
      <w:sz w:val="18"/>
      <w:szCs w:val="18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4">
    <w:name w:val="标题 1 字符"/>
    <w:basedOn w:val="17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6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7">
    <w:name w:val="未处理的提及1"/>
    <w:basedOn w:val="17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8">
    <w:name w:val="批注框文本 字符"/>
    <w:basedOn w:val="17"/>
    <w:link w:val="8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4B12-6BD8-4497-8650-46C3FE931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5316</Words>
  <Characters>5392</Characters>
  <Lines>41</Lines>
  <Paragraphs>11</Paragraphs>
  <TotalTime>0</TotalTime>
  <ScaleCrop>false</ScaleCrop>
  <LinksUpToDate>false</LinksUpToDate>
  <CharactersWithSpaces>5407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2022-05-23T06:03:00Z</dcterms:created>
  <dc:creator>admin</dc:creator>
  <cp:lastModifiedBy>administrator</cp:lastModifiedBy>
  <dcterms:modified xsi:type="dcterms:W3CDTF">2026-05-02T11:20:30Z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37E1CE3CA35548C080955FBBC503A937_12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