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0CC1A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A2024BA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62E5A054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A82B0E3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9302A57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148AF367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老师亲诵-第七辑</w:t>
      </w:r>
    </w:p>
    <w:p w14:paraId="25AEBEA8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文字汇总</w:t>
      </w:r>
    </w:p>
    <w:p w14:paraId="61DD7FF6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</w:p>
    <w:p w14:paraId="72677897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2</w:t>
      </w:r>
      <w:r>
        <w:rPr>
          <w:rFonts w:ascii="华文楷体" w:hAnsi="华文楷体" w:eastAsia="华文楷体"/>
          <w:sz w:val="72"/>
          <w:szCs w:val="72"/>
        </w:rPr>
        <w:t>022.11.4</w:t>
      </w:r>
    </w:p>
    <w:p w14:paraId="0F1214A2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5CD0CAC9">
      <w:pPr>
        <w:widowControl/>
        <w:ind w:right="-141" w:rightChars="-67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sdt>
      <w:sdtPr>
        <w:rPr>
          <w:rFonts w:ascii="宋体" w:hAnsi="宋体" w:eastAsia="宋体" w:cstheme="minorBidi"/>
          <w:color w:val="auto"/>
          <w:kern w:val="2"/>
          <w:sz w:val="28"/>
          <w:szCs w:val="28"/>
          <w:lang w:val="zh-CN"/>
        </w:rPr>
        <w:id w:val="-2142943582"/>
        <w:docPartObj>
          <w:docPartGallery w:val="Table of Contents"/>
          <w:docPartUnique/>
        </w:docPartObj>
      </w:sdtPr>
      <w:sdtEndPr>
        <w:rPr>
          <w:rFonts w:ascii="华文楷体" w:hAnsi="华文楷体" w:eastAsia="华文楷体" w:cstheme="minorBidi"/>
          <w:b/>
          <w:bCs/>
          <w:color w:val="auto"/>
          <w:kern w:val="2"/>
          <w:sz w:val="40"/>
          <w:szCs w:val="40"/>
          <w:lang w:val="zh-CN"/>
        </w:rPr>
      </w:sdtEndPr>
      <w:sdtContent>
        <w:p w14:paraId="5632A8B8">
          <w:pPr>
            <w:pStyle w:val="26"/>
            <w:ind w:right="-141" w:rightChars="-67"/>
            <w:jc w:val="center"/>
            <w:rPr>
              <w:rFonts w:ascii="华文楷体" w:hAnsi="华文楷体" w:eastAsia="华文楷体"/>
              <w:color w:val="000000" w:themeColor="text1"/>
              <w:sz w:val="48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762E4490">
          <w:pPr>
            <w:pStyle w:val="14"/>
            <w:tabs>
              <w:tab w:val="right" w:leader="dot" w:pos="8930"/>
            </w:tabs>
          </w:pPr>
          <w:bookmarkStart w:id="7" w:name="_GoBack"/>
          <w:bookmarkEnd w:id="7"/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begin"/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instrText xml:space="preserve"> TOC \o "1-3" \h \z \u </w:instrText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separate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begin"/>
          </w:r>
          <w:r>
            <w:rPr>
              <w:rFonts w:ascii="华文楷体" w:hAnsi="华文楷体" w:eastAsia="华文楷体"/>
              <w:bCs w:val="0"/>
              <w:szCs w:val="40"/>
            </w:rPr>
            <w:instrText xml:space="preserve"> HYPERLINK \l _Toc31643 </w:instrText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一、 </w:t>
          </w:r>
          <w:r>
            <w:rPr>
              <w:rFonts w:hint="eastAsia" w:ascii="华文楷体" w:hAnsi="华文楷体" w:eastAsia="华文楷体" w:cs="华文楷体"/>
              <w:szCs w:val="40"/>
            </w:rPr>
            <w:t>破土（时间 00:03）</w:t>
          </w:r>
          <w:r>
            <w:tab/>
          </w:r>
          <w:r>
            <w:fldChar w:fldCharType="begin"/>
          </w:r>
          <w:r>
            <w:instrText xml:space="preserve"> PAGEREF _Toc31643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end"/>
          </w:r>
        </w:p>
        <w:p w14:paraId="2EFE8B7D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_Toc16844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二、 </w:t>
          </w:r>
          <w:r>
            <w:rPr>
              <w:rFonts w:hint="eastAsia" w:ascii="华文楷体" w:hAnsi="华文楷体" w:eastAsia="华文楷体" w:cs="华文楷体"/>
              <w:szCs w:val="40"/>
            </w:rPr>
            <w:t>超度（时间 03:01）</w:t>
          </w:r>
          <w:r>
            <w:tab/>
          </w:r>
          <w:r>
            <w:fldChar w:fldCharType="begin"/>
          </w:r>
          <w:r>
            <w:instrText xml:space="preserve"> PAGEREF _Toc16844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08779BF2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_Toc7131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三、 </w:t>
          </w:r>
          <w:r>
            <w:rPr>
              <w:rFonts w:hint="eastAsia" w:ascii="华文楷体" w:hAnsi="华文楷体" w:eastAsia="华文楷体" w:cs="华文楷体"/>
              <w:szCs w:val="40"/>
            </w:rPr>
            <w:t>相约（时间 15:46）</w:t>
          </w:r>
          <w:r>
            <w:tab/>
          </w:r>
          <w:r>
            <w:fldChar w:fldCharType="begin"/>
          </w:r>
          <w:r>
            <w:instrText xml:space="preserve"> PAGEREF _Toc7131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3FF33AD3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_Toc12729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四、 </w:t>
          </w:r>
          <w:r>
            <w:rPr>
              <w:rFonts w:hint="eastAsia" w:ascii="华文楷体" w:hAnsi="华文楷体" w:eastAsia="华文楷体" w:cs="华文楷体"/>
              <w:szCs w:val="40"/>
            </w:rPr>
            <w:t>礼物（时间 30:02）</w:t>
          </w:r>
          <w:r>
            <w:tab/>
          </w:r>
          <w:r>
            <w:fldChar w:fldCharType="begin"/>
          </w:r>
          <w:r>
            <w:instrText xml:space="preserve"> PAGEREF _Toc12729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6B66FBF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_Toc17967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五、 </w:t>
          </w:r>
          <w:r>
            <w:rPr>
              <w:rFonts w:hint="eastAsia" w:ascii="华文楷体" w:hAnsi="华文楷体" w:eastAsia="华文楷体" w:cs="华文楷体"/>
              <w:szCs w:val="40"/>
            </w:rPr>
            <w:t>爱（时间 40:27）</w:t>
          </w:r>
          <w:r>
            <w:tab/>
          </w:r>
          <w:r>
            <w:fldChar w:fldCharType="begin"/>
          </w:r>
          <w:r>
            <w:instrText xml:space="preserve"> PAGEREF _Toc17967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6B94FA0E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_Toc13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六、 </w:t>
          </w:r>
          <w:r>
            <w:rPr>
              <w:rFonts w:hint="eastAsia" w:ascii="华文楷体" w:hAnsi="华文楷体" w:eastAsia="华文楷体" w:cs="华文楷体"/>
              <w:szCs w:val="40"/>
            </w:rPr>
            <w:t>证（壹）（时间 41:11）</w:t>
          </w:r>
          <w:r>
            <w:tab/>
          </w:r>
          <w:r>
            <w:fldChar w:fldCharType="begin"/>
          </w:r>
          <w:r>
            <w:instrText xml:space="preserve"> PAGEREF _Toc13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0F783688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_Toc16481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七、 </w:t>
          </w:r>
          <w:r>
            <w:rPr>
              <w:rFonts w:hint="eastAsia" w:ascii="华文楷体" w:hAnsi="华文楷体" w:eastAsia="华文楷体" w:cs="华文楷体"/>
              <w:szCs w:val="40"/>
            </w:rPr>
            <w:t>证（贰）（时间 54:14）</w:t>
          </w:r>
          <w:r>
            <w:tab/>
          </w:r>
          <w:r>
            <w:fldChar w:fldCharType="begin"/>
          </w:r>
          <w:r>
            <w:instrText xml:space="preserve"> PAGEREF _Toc16481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3CA30820">
          <w:pPr>
            <w:ind w:right="-141" w:rightChars="-67"/>
            <w:rPr>
              <w:rFonts w:ascii="华文楷体" w:hAnsi="华文楷体" w:eastAsia="华文楷体"/>
              <w:sz w:val="40"/>
              <w:szCs w:val="40"/>
            </w:rPr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</w:sdtContent>
    </w:sdt>
    <w:p w14:paraId="6BDED93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A05AF06">
      <w:pPr>
        <w:ind w:right="-141" w:rightChars="-67"/>
        <w:rPr>
          <w:rStyle w:val="20"/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更多资料与相关音频下载：</w:t>
      </w:r>
      <w:r>
        <w:fldChar w:fldCharType="begin"/>
      </w:r>
      <w:r>
        <w:instrText xml:space="preserve"> HYPERLINK "https://holybless.com" </w:instrText>
      </w:r>
      <w:r>
        <w:fldChar w:fldCharType="separate"/>
      </w:r>
      <w:r>
        <w:rPr>
          <w:rStyle w:val="20"/>
          <w:rFonts w:ascii="华文楷体" w:hAnsi="华文楷体" w:eastAsia="华文楷体"/>
          <w:sz w:val="40"/>
          <w:szCs w:val="40"/>
        </w:rPr>
        <w:t>https://holybless.com</w:t>
      </w:r>
      <w:r>
        <w:rPr>
          <w:rStyle w:val="20"/>
          <w:rFonts w:ascii="华文楷体" w:hAnsi="华文楷体" w:eastAsia="华文楷体"/>
          <w:sz w:val="40"/>
          <w:szCs w:val="40"/>
        </w:rPr>
        <w:fldChar w:fldCharType="end"/>
      </w:r>
    </w:p>
    <w:p w14:paraId="2A5D1333">
      <w:pPr>
        <w:ind w:right="-141" w:rightChars="-67"/>
        <w:rPr>
          <w:rFonts w:ascii="华文楷体" w:hAnsi="华文楷体" w:eastAsia="华文楷体"/>
          <w:sz w:val="40"/>
          <w:szCs w:val="40"/>
        </w:rPr>
        <w:sectPr>
          <w:pgSz w:w="11906" w:h="16838"/>
          <w:pgMar w:top="1418" w:right="1416" w:bottom="993" w:left="1560" w:header="851" w:footer="992" w:gutter="0"/>
          <w:pgNumType w:start="1"/>
          <w:cols w:space="425" w:num="1"/>
          <w:docGrid w:type="lines" w:linePitch="312" w:charSpace="0"/>
        </w:sectPr>
      </w:pPr>
    </w:p>
    <w:p w14:paraId="383787AC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0" w:name="_Toc31643"/>
      <w:r>
        <w:rPr>
          <w:rFonts w:hint="eastAsia" w:ascii="华文楷体" w:hAnsi="华文楷体" w:eastAsia="华文楷体" w:cs="华文楷体"/>
          <w:sz w:val="40"/>
          <w:szCs w:val="40"/>
        </w:rPr>
        <w:t>破土（时间 00:03）</w:t>
      </w:r>
      <w:bookmarkEnd w:id="0"/>
    </w:p>
    <w:p w14:paraId="77E8EE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【选自《破土》</w:t>
      </w:r>
      <w:r>
        <w:rPr>
          <w:rFonts w:ascii="华文楷体" w:hAnsi="华文楷体" w:eastAsia="华文楷体"/>
          <w:sz w:val="40"/>
          <w:szCs w:val="40"/>
        </w:rPr>
        <w:t>2022.11.2】</w:t>
      </w:r>
    </w:p>
    <w:p w14:paraId="4412590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BDF1A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我不再是我。</w:t>
      </w:r>
    </w:p>
    <w:p w14:paraId="63301F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这一具躯体内，人类感受之我，</w:t>
      </w:r>
    </w:p>
    <w:p w14:paraId="3783C0C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已在真神的目光中脱落。</w:t>
      </w:r>
    </w:p>
    <w:p w14:paraId="26C0BC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透过身心意识，看世界的，不再是人类的自我回忆，</w:t>
      </w:r>
    </w:p>
    <w:p w14:paraId="7523E4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而是真神的目光，纯明清澈，灵动安详。</w:t>
      </w:r>
    </w:p>
    <w:p w14:paraId="53D90E9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A9969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大脑核心处，类似于太阳光一样的光辉四射。</w:t>
      </w:r>
    </w:p>
    <w:p w14:paraId="684D05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肉体细胞内，类似于光线射入水波中的光圈。</w:t>
      </w:r>
    </w:p>
    <w:p w14:paraId="5EEBF2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心愿体验内，思虑心识，彷佛飘在光明虚空中的云彩。</w:t>
      </w:r>
    </w:p>
    <w:p w14:paraId="76C4406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光明虚空，是真神安宁纯澈的，普照目光。</w:t>
      </w:r>
    </w:p>
    <w:p w14:paraId="7E8E13E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9A276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人间与极乐世界，只有一个是真的。</w:t>
      </w:r>
    </w:p>
    <w:p w14:paraId="3599F12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自我人格与真神，只有一个是真的。</w:t>
      </w:r>
    </w:p>
    <w:p w14:paraId="7F2C1B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死亡与灵性永恒，只有一个是真的。</w:t>
      </w:r>
    </w:p>
    <w:p w14:paraId="3DB6C3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黑暗与光明无限，只有一个是真的。</w:t>
      </w:r>
    </w:p>
    <w:p w14:paraId="06CEFE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痛苦与无限幸福，只有一个是真的。</w:t>
      </w:r>
    </w:p>
    <w:p w14:paraId="0A149D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恐惧与爱和宽恕，只有一个是真的。</w:t>
      </w:r>
    </w:p>
    <w:p w14:paraId="0B919D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思绪与内在平安，只有一个是真的。</w:t>
      </w:r>
    </w:p>
    <w:p w14:paraId="3227C6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利益与清净无生，只有一个是真的。</w:t>
      </w:r>
    </w:p>
    <w:p w14:paraId="50592AD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89954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心灵的选择，决定了我是谁。</w:t>
      </w:r>
    </w:p>
    <w:p w14:paraId="066C4A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人体中，心识思虑，人格记忆，思维意识，</w:t>
      </w:r>
    </w:p>
    <w:p w14:paraId="2FF34A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实质是，心念选择现实后，记忆相续投射的因果。</w:t>
      </w:r>
    </w:p>
    <w:p w14:paraId="042D0E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选择人间，我就是等死的鬼。</w:t>
      </w:r>
    </w:p>
    <w:p w14:paraId="64CDC1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选择真神，我就是不动的光。</w:t>
      </w:r>
    </w:p>
    <w:p w14:paraId="7A7800D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586D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在脱离头脑意识，思维无法分辨的心识状态中，</w:t>
      </w:r>
    </w:p>
    <w:p w14:paraId="0989A3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心识能明确觉知到，这具身躯内，有着普照人格自我的，有着承载心识思虑的，不动稳固清澈光明，那就是真神的目光。</w:t>
      </w:r>
    </w:p>
    <w:p w14:paraId="2CCFDF7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CBC165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无需刻意去追寻什么。</w:t>
      </w:r>
    </w:p>
    <w:p w14:paraId="500FFC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只需放弃那不真实的。</w:t>
      </w:r>
    </w:p>
    <w:p w14:paraId="474D308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009A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真实的永不变易。</w:t>
      </w:r>
    </w:p>
    <w:p w14:paraId="3CDA05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变易的本不存在。</w:t>
      </w:r>
    </w:p>
    <w:p w14:paraId="75504D9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C5EE5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圣主的荣耀，即在其中。</w:t>
      </w:r>
    </w:p>
    <w:p w14:paraId="78DEB68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DBC2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7CEBC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1FBC8C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" w:name="_Toc16844"/>
      <w:r>
        <w:rPr>
          <w:rFonts w:hint="eastAsia" w:ascii="华文楷体" w:hAnsi="华文楷体" w:eastAsia="华文楷体" w:cs="华文楷体"/>
          <w:sz w:val="40"/>
          <w:szCs w:val="40"/>
        </w:rPr>
        <w:t>超度（时间 03:01）</w:t>
      </w:r>
      <w:bookmarkEnd w:id="1"/>
    </w:p>
    <w:p w14:paraId="7714CD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【选自《超度》</w:t>
      </w:r>
      <w:r>
        <w:rPr>
          <w:rFonts w:ascii="华文楷体" w:hAnsi="华文楷体" w:eastAsia="华文楷体"/>
          <w:sz w:val="40"/>
          <w:szCs w:val="40"/>
        </w:rPr>
        <w:t>2022.10.31】</w:t>
      </w:r>
    </w:p>
    <w:p w14:paraId="73EDF8F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4EAE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问：祈请老师或者哪位师兄帮我解答一个问题，知觉是不是就是见精，还没明白知觉具体是什么？感恩</w:t>
      </w:r>
      <w:r>
        <w:rPr>
          <w:rFonts w:ascii="华文楷体" w:hAnsi="华文楷体" w:eastAsia="华文楷体"/>
          <w:sz w:val="40"/>
          <w:szCs w:val="40"/>
        </w:rPr>
        <w:t>!</w:t>
      </w:r>
    </w:p>
    <w:p w14:paraId="78624AC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1A0F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回答：</w:t>
      </w:r>
    </w:p>
    <w:p w14:paraId="490424E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DDB6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1. 意识思维，投射出“名相世界”。</w:t>
      </w:r>
    </w:p>
    <w:p w14:paraId="4DB37BC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7EAC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2. 情欲感受，投射出“生活内涵”。</w:t>
      </w:r>
    </w:p>
    <w:p w14:paraId="677F27E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2F53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3. 心愿动机，投射出“人格自我”。</w:t>
      </w:r>
    </w:p>
    <w:p w14:paraId="350C887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52003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4. 认知体验，投射出“天赋特质”。</w:t>
      </w:r>
    </w:p>
    <w:p w14:paraId="6E30DCD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2114E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5. 心识思虑，投射出“潜意识，能量宇宙”。</w:t>
      </w:r>
    </w:p>
    <w:p w14:paraId="0F7328E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8B9E1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6. 见精闻性，投射出“解脱之道”。</w:t>
      </w:r>
    </w:p>
    <w:p w14:paraId="5382B0B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90A7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7. 知觉经验，投射出“灵性魂魄”。</w:t>
      </w:r>
    </w:p>
    <w:p w14:paraId="0858A89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8ED3A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8. 灵性光辉，投射出“极乐世界”。</w:t>
      </w:r>
    </w:p>
    <w:p w14:paraId="17E47E9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154C8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9. 觉知空间，投射出“过去未来”。</w:t>
      </w:r>
    </w:p>
    <w:p w14:paraId="1BD4406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789C5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10. 灵觉存在，呈现出“生命本体”。</w:t>
      </w:r>
    </w:p>
    <w:p w14:paraId="192636C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B2C52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11. 无生觉性，展现出“法界智慧圣贤”。</w:t>
      </w:r>
    </w:p>
    <w:p w14:paraId="5A37E65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5BC7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12. 究竟涅槃，清净圆满，“佛界”。</w:t>
      </w:r>
    </w:p>
    <w:p w14:paraId="162580D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9826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13. 实相周遍，如如不动，“无上正等正觉”如来。</w:t>
      </w:r>
    </w:p>
    <w:p w14:paraId="2C2F748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34D6B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诸佛第一义实相，渗透在前十二个次第境界中，清净圆满，当下解脱，名如来，故而世界为“一合相”。</w:t>
      </w:r>
    </w:p>
    <w:p w14:paraId="1F4197F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0ABE7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知觉在见精里面，见精是知觉中，知觉攀缘的幻影，这种境界极其细腻，意识不可触及，思绪无法体验。</w:t>
      </w:r>
    </w:p>
    <w:p w14:paraId="485F4C2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7A16A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有点类似于，你在睡梦中，梦见了现实的自己。</w:t>
      </w:r>
    </w:p>
    <w:p w14:paraId="4821A0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现实中的自己仅仅是思想，而睡梦中的自己具有形体形象。</w:t>
      </w:r>
    </w:p>
    <w:p w14:paraId="0D3D1CD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83FE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梦中的“形体”与现实中的“思想”同样真实客观。</w:t>
      </w:r>
    </w:p>
    <w:p w14:paraId="3AB065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可是，睡梦中的形态自己，是现实思想中自己的具体表现。</w:t>
      </w:r>
    </w:p>
    <w:p w14:paraId="50B9AAE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虽然梦中的身躯是现实中思想的投射，可是梦境中的身躯，毕竟不是客观存在的，而是主观想象的幻影。</w:t>
      </w:r>
    </w:p>
    <w:p w14:paraId="57ADDDA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E8510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类似于目光，被所见的境界牵引，目光具有了境界内涵。</w:t>
      </w:r>
    </w:p>
    <w:p w14:paraId="6C3E7A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内涵锁定了目光，境界局限了自由。</w:t>
      </w:r>
    </w:p>
    <w:p w14:paraId="367FBC7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7F00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当目光被具体境界所确定，内涵就取代了目光明晰的性质。</w:t>
      </w:r>
    </w:p>
    <w:p w14:paraId="09D6473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曾经见一切，不挂一切的“清澈圆满”，</w:t>
      </w:r>
    </w:p>
    <w:p w14:paraId="382CFA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就局限成为了，所见内涵的具体境界。</w:t>
      </w:r>
    </w:p>
    <w:p w14:paraId="5ED15B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目光自由的周遍，被境界局限为，</w:t>
      </w:r>
    </w:p>
    <w:p w14:paraId="541D08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所见境界中，能见的“个体”分别心。</w:t>
      </w:r>
    </w:p>
    <w:p w14:paraId="282B974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1064A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我们内心深处的见精，就是你看见光明，知道自己看见了光明，进入黑暗中，眼睛看不见，可是你的内心依旧知道自己看不见，这个清醒的知道，了然明确，就是“见精”，而见精内在还有知觉。</w:t>
      </w:r>
    </w:p>
    <w:p w14:paraId="06C501D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83D4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就好像你集中精力在与人谈话，心无旁骛，突然间尿急了，想要去厕所，此刻你的意识根本不在身体感官中，而在与人交流的话题上，是谁告诉你的意识，你的身体需要上厕所放水？</w:t>
      </w:r>
    </w:p>
    <w:p w14:paraId="3032F21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2252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是你肉体细胞中的“知觉”。</w:t>
      </w:r>
    </w:p>
    <w:p w14:paraId="4E19558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C71C5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知觉在心灵见精之内，遍满细胞中，以极尽细腻神经中的信息传导；知觉细胞，情绪感知，意识思维的深层相续，体现出现实世界中，肉体身心感受，以及人格自我。</w:t>
      </w:r>
    </w:p>
    <w:p w14:paraId="50A4559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4664F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人类的心意境界，绝无可能接触到知觉，知觉是脱离了主观自我意识所能接触，所能理解的范畴。</w:t>
      </w:r>
    </w:p>
    <w:p w14:paraId="0624261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C9B6E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知觉就是灵魂，当肉身死后，知觉会随着，被体验沾染的见精，也就是凝固的人格自我感受走，被自我体验中蕴含的习气爱好、思绪概念牵引，进入下一个心愿企图的梦境中，这就是中阴身。</w:t>
      </w:r>
    </w:p>
    <w:p w14:paraId="7BC494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人类临终前的几秒钟时间中，你的内在会无比清醒地“看到”，自己今生所经历的一切，思想过的一切，体验过的一切，都会像是放电影一样，事无巨细地展现出来；今生头脑中每一个念头，情感中每一丝情绪，心识中每一个记忆，心灵中每一个场景，人格中每一个细腻的表情，体验中每一丝清晰的体验感受，都历历在目，如同此刻正在发生的情景。</w:t>
      </w:r>
    </w:p>
    <w:p w14:paraId="4E1D07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4CBF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短短的几秒钟内，你今生遭遇到的一切，就完整清晰地播放完了。你这一生中每一天的经历，甚至于被你的意识早已遗忘的细节，或者是你从未在意过的，被你忽视的情节都清清楚楚显现出来，你所活过的每一秒钟，都会无比真实地重复播放一次。</w:t>
      </w:r>
    </w:p>
    <w:p w14:paraId="5B5497B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2975A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临终前所看到的，“自己一生的回放”，就是于心识思虑深处的“见精”，这块荧幕上，由见精内在的“知觉”，看到了“见精”荧幕上，被“心识思虑”推动，由认知人格画出来的“思维意识，情感人生”的命运画卷。</w:t>
      </w:r>
    </w:p>
    <w:p w14:paraId="01494A4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F2A7E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这种情况，百分之九十的人，临死前都会经历，那些罪恶深重的灵魂不会有此体验，而是临终前看到仇敌与各种魔鬼来伤害他，在慌不择路的逃避中，灵魂堕落到恐惧深渊中，融入十八层地狱的无尽黑暗中。</w:t>
      </w:r>
    </w:p>
    <w:p w14:paraId="7EB0634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B40D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知觉，被见精荧幕上，心识思虑的体验，以及心意人格的习气所吸引，知觉被自我感受所牵动，那么知觉就会在微观时空中，被你今生未曾净化的习气，以及未曾消融的观念，塑造成心识记忆中今生“你”的样子，带着“自我”形象记忆，却脱离了人类身心局限的知觉，就是灵魂，也就是中阴身。</w:t>
      </w:r>
    </w:p>
    <w:p w14:paraId="5848DCC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E33E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中阴身就是灵魂，“灵魂”是，“知觉”被心识记忆与人格习气，所塑造出的“业障惯性”，就好像黑夜中眼睛看到光源，停留一段时间后，眼睛转向别处时，虽然没有再看到光源，可是眼睛上依旧会留有“光点”的记忆痕迹。</w:t>
      </w:r>
    </w:p>
    <w:p w14:paraId="15E31DE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836DD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灵魂，就是“知觉”对自我活过的“记忆”。</w:t>
      </w:r>
    </w:p>
    <w:p w14:paraId="5BF149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若在我们活着的时候，能够让“知觉”，从身心意识自我的“活着”中苏醒，不再受自我心愿绑架，不再受“眼耳鼻舌身意”六根沾染，不再被情欲习气侵扰，不再被心识思虑牵引。</w:t>
      </w:r>
    </w:p>
    <w:p w14:paraId="418E712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22A66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在身心意识深处苏醒，解脱了身心自我“活着”的电影。</w:t>
      </w:r>
    </w:p>
    <w:p w14:paraId="44475B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知觉，就可以从“活着，死亡”的轮回电影中，苏醒看电影的“灵性”观众，就可以走出生死轮回的“大剧院”。</w:t>
      </w:r>
    </w:p>
    <w:p w14:paraId="18D4BFC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D2B48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修行者，信奉释迦牟尼佛，践行圣主宽恕，信奉真理被圣光救赎的灵魂，临终前内心至纯至诚的虔诚心，与圣光世界，灵性宇宙的光明生命因素发生交融沟通。</w:t>
      </w:r>
    </w:p>
    <w:p w14:paraId="6EFDC7B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5EFB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修行者的内在知觉会从身心意识中超越，如同幼苗从土壤中生长出来，清澈喜悦、安宁幸福的觉受，从身心意识的感受中超越。</w:t>
      </w:r>
    </w:p>
    <w:p w14:paraId="2DFEE18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B9A3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内在清澈明晰的知觉，从心识心愿意识人格中解脱，如眼睛从墨镜的遮蔽境界中解脱。</w:t>
      </w:r>
    </w:p>
    <w:p w14:paraId="6F962E2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85931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在肉身死去的几分钟内，就跨越了整体三界能量物质宇宙，知觉灵魂，你真正的自己，就随着知觉内，灵性接受圣光激活后，形成的光明温暖、喜悦幸福的觉受，进入灵性宇宙中，成为“极乐世界”中下层的，带有“知觉”身心的，个体灵性众生。</w:t>
      </w:r>
    </w:p>
    <w:p w14:paraId="0AE33CD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D175C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有点类似于“半睡半醒”的状态，醒着的，是你纯灵的光辉，睡去的，是你尚未消散的“知觉”记忆，但是你的生命主体已经融入灵性宇宙，是圣光世界的一部分，不入生死轮回。</w:t>
      </w:r>
    </w:p>
    <w:p w14:paraId="7031FAD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97C1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如果你是真修行者，通过学法净化身心，找到了内心见精，通过扩展见精的范围，从而苏醒了见精中，不被心意自我所牵动的知觉，知觉内的灵性就会绽放光芒。</w:t>
      </w:r>
    </w:p>
    <w:p w14:paraId="048E56D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BBA89A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一旦灵性被激活，你生死轮回中无法解脱的心愿世界，从此刻起就逐渐分解融化了，心灵境界中感知体验的融化，就同时消散了，在境界中取舍分别的认知自我，自我融化则世界消散。</w:t>
      </w:r>
    </w:p>
    <w:p w14:paraId="24168B9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5A72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最终灵性的光辉突破心意自我，渗透在每一粒细胞中，就会形成整体的光明世界，这就是灵性宇宙，极乐世界，你就彻底解脱了生死轮回的束缚，归入亘古不变的永恒幸福。</w:t>
      </w:r>
    </w:p>
    <w:p w14:paraId="5A5D185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A1ECE7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A24D5A8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" w:name="_Toc7131"/>
      <w:r>
        <w:rPr>
          <w:rFonts w:hint="eastAsia" w:ascii="华文楷体" w:hAnsi="华文楷体" w:eastAsia="华文楷体" w:cs="华文楷体"/>
          <w:sz w:val="40"/>
          <w:szCs w:val="40"/>
        </w:rPr>
        <w:t>相约（时间 15:46）</w:t>
      </w:r>
      <w:bookmarkEnd w:id="2"/>
    </w:p>
    <w:p w14:paraId="7309D3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【选自《相约》</w:t>
      </w:r>
      <w:r>
        <w:rPr>
          <w:rFonts w:ascii="华文楷体" w:hAnsi="华文楷体" w:eastAsia="华文楷体"/>
          <w:sz w:val="40"/>
          <w:szCs w:val="40"/>
        </w:rPr>
        <w:t>2022.10.27】</w:t>
      </w:r>
    </w:p>
    <w:p w14:paraId="346D502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0E970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宗教与真理无关，真正的修行者，只关注身心内在的觉醒，而绝不会抓住宗教仪式不放，释迦牟尼佛在世时，只有僧团的修行表现，并没有佛教宗教繁琐的仪轨，宗教形式与真理半点关系都没有。</w:t>
      </w:r>
    </w:p>
    <w:p w14:paraId="077E334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868A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耶稣当年只是与十二门徒在一起传法，以凡夫身行走于世间，直至他被钉死在十字架之前，也没有形成宗教组织，基督教是耶稣死后，政权为了控制信徒而创立的行政组织。</w:t>
      </w:r>
    </w:p>
    <w:p w14:paraId="65C2E5B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F6D9C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至于我，从始至终都是平凡普通的修行者，我终身只向往真理，而厌恶宗教，更不可能成立宗教，人间没有我期许的东西，没有我渴望的企图，没有我牵挂的事物。</w:t>
      </w:r>
    </w:p>
    <w:p w14:paraId="64F8500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3B1B0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是检验修行者真伪的唯一考量标准；十几年来，我没有聚集信徒形成教派，绝对不与任何人在现实生活中见面，形成人际关系形成利益团体，只是在网络公开公正的平台上，以透明的信息文字交流，开示修行中的种种疑惑，谈谈自己的切身经历与心得体验。</w:t>
      </w:r>
    </w:p>
    <w:p w14:paraId="27E2428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3D446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十余年中没有收取过，任何人的任何形式供养，没有接受个人与组织的资金资助，哪怕在我生活难以为继的情况下，也拒绝他人的援助善意。</w:t>
      </w:r>
    </w:p>
    <w:p w14:paraId="071C7E2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FE4C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因为我，知道自己是谁。</w:t>
      </w:r>
    </w:p>
    <w:p w14:paraId="394DA1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我是修行者，在我活着的时候，人类因为自身业障的境界局限，不可能知道修行者的珍贵与伟大。</w:t>
      </w:r>
    </w:p>
    <w:p w14:paraId="1663C9F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0875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可是，纯正的修行者，真正解脱了死亡的大成就者，是人类灵魂，面临死亡前给予生命的唯一希望。</w:t>
      </w:r>
    </w:p>
    <w:p w14:paraId="50EFAAE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097DA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修行者是不说谎的人。</w:t>
      </w:r>
    </w:p>
    <w:p w14:paraId="0A6FED0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因灵性的光辉，是生命最真实的表达，任何一丝隐藏都会亵渎灵性，埋葬光明，因此，我不敢说谎，也不会谦虚。</w:t>
      </w:r>
    </w:p>
    <w:p w14:paraId="27262BC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B1CB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未来，当修行者离开这个世界时，人类会怀念与我同世的时光，因为修行者，以自己亲身的修行经验，给人间留下一条灵魂解脱生死的道路。</w:t>
      </w:r>
    </w:p>
    <w:p w14:paraId="0DB71D7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E161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如果，在修行过程中，我收取了钱财，收取物质供养，与世间人形成了世俗人际关系，与女性色情淫乱，甚至涉足人间组织团体，就会为未来的修行者树立起，可以放纵人心欲望最有力的借口证据。</w:t>
      </w:r>
    </w:p>
    <w:p w14:paraId="7D73C02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C6FA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修行者今生，任何一丝言行不慎，</w:t>
      </w:r>
    </w:p>
    <w:p w14:paraId="49768B8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都会在未来，给真理救赎灵魂，造成无可挽回的损失，</w:t>
      </w:r>
    </w:p>
    <w:p w14:paraId="67BCB0D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对真理救赎灵魂，形成不可逾越的障碍。</w:t>
      </w:r>
    </w:p>
    <w:p w14:paraId="356CABA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4453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因为未来会有心怀叵测之人，打着修行的名义，堂而皇之，大大方方地在人间敛财骗色，放纵淫欲，聚众滋事，涉足政治，形成一个又一个邪教组织。</w:t>
      </w:r>
    </w:p>
    <w:p w14:paraId="3BF8911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02BD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他们会说：曾经那位大成就者，</w:t>
      </w:r>
    </w:p>
    <w:p w14:paraId="0FBE0F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是通过接受信众的身心财物供养而成就的。</w:t>
      </w:r>
    </w:p>
    <w:p w14:paraId="2A80FF8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那么，淫乱，诈骗，聚众，个人崇拜，就会取代真理的纯净。</w:t>
      </w:r>
    </w:p>
    <w:p w14:paraId="4D1A33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因为历史上，那个解脱了死亡的成就者，他如此做过。</w:t>
      </w:r>
    </w:p>
    <w:p w14:paraId="443068A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F836A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修行者绝不敢这样做！</w:t>
      </w:r>
    </w:p>
    <w:p w14:paraId="02A770F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修行者没有假借神佛名义，维护私心贪欲的胆量。</w:t>
      </w:r>
    </w:p>
    <w:p w14:paraId="74F186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今生我最怕的，就是心怀私念。</w:t>
      </w:r>
    </w:p>
    <w:p w14:paraId="32E0A49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A575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私心杂念，会埋葬灵性，会亵渎神佛，会遮蔽觉性。</w:t>
      </w:r>
    </w:p>
    <w:p w14:paraId="610C46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任何隐藏在信仰名义下的，维护自我贪欲的企图，</w:t>
      </w:r>
    </w:p>
    <w:p w14:paraId="30329F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就会将修行者内在的，恢宏天堂瞬间拉至地狱。</w:t>
      </w:r>
    </w:p>
    <w:p w14:paraId="301EF73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9D91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真理赐予我的，已经足够足够多了。</w:t>
      </w:r>
    </w:p>
    <w:p w14:paraId="62553F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多到，我的生命都无法承载的“无限极乐，光明荣耀”。</w:t>
      </w:r>
    </w:p>
    <w:p w14:paraId="0F6AF5E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真理赋予我灵魂的真实觉受，</w:t>
      </w:r>
    </w:p>
    <w:p w14:paraId="1586FE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是永无止境的光明幸福，是深邃无边际的狂喜享受。</w:t>
      </w:r>
    </w:p>
    <w:p w14:paraId="62F9D65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6E8D0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巨量灵性光辉，于内在拓展出光明璀璨层层叠叠世界。</w:t>
      </w:r>
    </w:p>
    <w:p w14:paraId="42E125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恢宏无限狂喜，于细胞内浮现出无限无尽的神灵众生。</w:t>
      </w:r>
    </w:p>
    <w:p w14:paraId="5CE789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辉煌神灵的极乐觉受，神圣灵性的每一丝愉悦心念，</w:t>
      </w:r>
    </w:p>
    <w:p w14:paraId="7BFB712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都是修行者的心念与觉受。</w:t>
      </w:r>
    </w:p>
    <w:p w14:paraId="2691D43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F163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而灵性众生，荣耀诸神的觉受中，无限深邃广袤无际的幸福，甚至是人间我的“自我意识”，无法承受的极乐体验。</w:t>
      </w:r>
    </w:p>
    <w:p w14:paraId="5CE40D7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F63A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要举例说明：好像一个乞丐，在垃圾场出生，靠吃垃圾维生，一生没有洗过澡，没有任何人拿他当人看待，虐待殴打是每一天的正常生活状态；浑身长满脓肿，虱子爬满全身，半辈子都在辛苦挣扎地活着，每天生活的唯一目的就是“活下去”，结果，在年老体衰，身无分文的状态中，罹患了癌症，体验着细胞内的毒素迅速增长，剧烈的疼痛分分秒秒地侵蚀心灵，躺在粪便中，饿得奄奄一息，野狗已经开始啃食他的脚指……</w:t>
      </w:r>
    </w:p>
    <w:p w14:paraId="43F885F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87DD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在这种彻底痛苦，毫无希望的绝望状态中，</w:t>
      </w:r>
    </w:p>
    <w:p w14:paraId="41C631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忽然间，你从这个乞丐的“活着的”梦境中苏醒了。</w:t>
      </w:r>
    </w:p>
    <w:p w14:paraId="408006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醒来的你，发现自己躺在金丝编织的豪华大床上。</w:t>
      </w:r>
    </w:p>
    <w:p w14:paraId="060049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身边伴随数个仙女，美轮美奂，绝色无双。</w:t>
      </w:r>
    </w:p>
    <w:p w14:paraId="51D9A00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B03F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地板是散发着各色辉光的宝石铺就。</w:t>
      </w:r>
    </w:p>
    <w:p w14:paraId="5F7525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墙壁是黄金打造，屋顶是七彩琉璃透过阳光。</w:t>
      </w:r>
    </w:p>
    <w:p w14:paraId="183570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广大奢侈的房间外，是站岗的巍峨天人武士。</w:t>
      </w:r>
    </w:p>
    <w:p w14:paraId="2AD0969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2E7B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你闭上眼睛，仔细回想了一下乞丐的梦境。</w:t>
      </w:r>
    </w:p>
    <w:p w14:paraId="2AEFDA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再睁开眼睛时，你回过神来，想起现实中的你自己，</w:t>
      </w:r>
    </w:p>
    <w:p w14:paraId="2C1B2A1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原来是这个宇宙中的“苍穹之王”。</w:t>
      </w:r>
    </w:p>
    <w:p w14:paraId="749D407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27D32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这个宇宙中，数兆的星系都是你的财产。</w:t>
      </w:r>
    </w:p>
    <w:p w14:paraId="53D205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所有世界中，一切帝王将相，都是你的奴仆。</w:t>
      </w:r>
    </w:p>
    <w:p w14:paraId="779903F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75AD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你所拥有的，不能以财富来衡量。</w:t>
      </w:r>
    </w:p>
    <w:p w14:paraId="092D9E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在这个宇宙中，你的意志就是法律。</w:t>
      </w:r>
    </w:p>
    <w:p w14:paraId="1B40AB4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37E13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你活在众生传说之中，一切帝王视你为终极的神。</w:t>
      </w:r>
    </w:p>
    <w:p w14:paraId="37B1C4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你与你的宇宙，解脱了成住坏空的烦恼。</w:t>
      </w:r>
    </w:p>
    <w:p w14:paraId="40369D5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荣耀与权利，幸福与享受，光明与永恒。</w:t>
      </w:r>
    </w:p>
    <w:p w14:paraId="5B902F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你是一切，一切都是你，一切都是你的生命所呈现。</w:t>
      </w:r>
    </w:p>
    <w:p w14:paraId="4DDB80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你是所有，众生皆是你，时空世界是你的意志表达。</w:t>
      </w:r>
    </w:p>
    <w:p w14:paraId="429C9F6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D47D2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永恒不易，狂喜极乐，亘古不变。</w:t>
      </w:r>
    </w:p>
    <w:p w14:paraId="2E6C207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43376E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与苍穹主人，宇宙主境界之间对比。</w:t>
      </w:r>
    </w:p>
    <w:p w14:paraId="1D4BA0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人间类似于，乞丐绝望的生死梦境。</w:t>
      </w:r>
    </w:p>
    <w:p w14:paraId="6BC9FA5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808D4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而宇宙主的永恒富贵，在灵性恢宏圣光中，</w:t>
      </w:r>
    </w:p>
    <w:p w14:paraId="4E46F5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就好像，那个倒卧在粪便中，濒死的乞丐一样肮脏可怜。</w:t>
      </w:r>
    </w:p>
    <w:p w14:paraId="62A0986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D446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修行者内在，穿越无限深邃的苍穹宇宙。</w:t>
      </w:r>
    </w:p>
    <w:p w14:paraId="7AB01F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于生命存在的尽头，苏醒了“解脱存在”的真实。</w:t>
      </w:r>
    </w:p>
    <w:p w14:paraId="27CEABF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1B74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宇宙与生命，存在与时间，只是瞬间错觉。</w:t>
      </w:r>
    </w:p>
    <w:p w14:paraId="2E58A9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错觉熄灭，无生无灭，是正觉。</w:t>
      </w:r>
    </w:p>
    <w:p w14:paraId="5A96AE2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0E1CDA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灵性辉煌的无限壮美，生命完整无缺的幸福极乐，</w:t>
      </w:r>
    </w:p>
    <w:p w14:paraId="367FFE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在正觉智慧中，就是污水坑中，泥汤倒影的光点。</w:t>
      </w:r>
    </w:p>
    <w:p w14:paraId="47A42A2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9703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正觉的神圣，是“存在”不可触及。</w:t>
      </w:r>
    </w:p>
    <w:p w14:paraId="3828FE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空性的庄严，是“生命”不可思议。</w:t>
      </w:r>
    </w:p>
    <w:p w14:paraId="3B1D6E9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CBF71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修行者已经很满足了，已经很幸福了。</w:t>
      </w:r>
    </w:p>
    <w:p w14:paraId="063A91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修行者不可能要求更多了。</w:t>
      </w:r>
    </w:p>
    <w:p w14:paraId="3C97F3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因为我，时刻都处于光明极乐的天堂之中。</w:t>
      </w:r>
    </w:p>
    <w:p w14:paraId="50B1B0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因为我，已经确确实实，毫无疑虑地，</w:t>
      </w:r>
    </w:p>
    <w:p w14:paraId="2BCC67F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从生与死的“梦境”中全然退场。</w:t>
      </w:r>
    </w:p>
    <w:p w14:paraId="0F49363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0869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生与死的轮回中，不再有“我”的痕迹。</w:t>
      </w:r>
    </w:p>
    <w:p w14:paraId="4F873F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于“存在”的梦境中，苏醒了未曾发生的清净庄严。</w:t>
      </w:r>
    </w:p>
    <w:p w14:paraId="43CAA56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1EE51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具身体的身心内在，刹那中每一瞬间都沉浸于幸福的光明中；每一粒细胞都经验着轻盈纯净的激越；心意时刻经验着极乐亢奋的高潮；我身心内在的生命一无所缺，内在生命的亘古光明，才是真实不变易的我，我不受死亡的威胁，也不再被身心意识所蒙蔽。</w:t>
      </w:r>
    </w:p>
    <w:p w14:paraId="0902AD3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E0FB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我怎会，怎愿，怎敢，将望向天堂的眼光转向人间？</w:t>
      </w:r>
    </w:p>
    <w:p w14:paraId="22DF023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670C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修行者通过真理（三法印与宽恕），已回归了“祂”的天心中。</w:t>
      </w:r>
    </w:p>
    <w:p w14:paraId="521EF5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修行者已经获得了，心心念念想要的一切。</w:t>
      </w:r>
    </w:p>
    <w:p w14:paraId="0962CD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人生的终极意义，我已经实现了。</w:t>
      </w:r>
    </w:p>
    <w:p w14:paraId="35C4975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B40E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因此，对于人间烟火，修行者一无所求。</w:t>
      </w:r>
    </w:p>
    <w:p w14:paraId="789FF4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绝不会拿着，救赎灵魂往生天堂的真理之路，</w:t>
      </w:r>
    </w:p>
    <w:p w14:paraId="726606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去为人间的自我，谋取丝毫的利益。</w:t>
      </w:r>
    </w:p>
    <w:p w14:paraId="661436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那我就是在，亵渎释迦牟尼佛，玷污圣主耶稣了。</w:t>
      </w:r>
    </w:p>
    <w:p w14:paraId="779139F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B1B7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如果我收弟子，招揽信徒，形成世间有组织的宗教团体，未来的人，就会将宗教团体视为真理的表达，从此之后，维护宗教组织的利益，就会取代真理超脱世俗的目的。</w:t>
      </w:r>
    </w:p>
    <w:p w14:paraId="0602CF7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1160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今生我所做的一切，所表现的一切，所坚守的一切，都是为了维护真理，纯净不妥协的绝对意义：人间的活着，不是生命的目的，在活着的人生中，苏醒那“不被活着”的灵性生命，才是人生唯一的目的。</w:t>
      </w:r>
    </w:p>
    <w:p w14:paraId="475C89F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6490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终其一生，我所维护的，只有灵魂解脱生死轮回的道路，以及修行者，超凡入圣的真理标准，我是践行者，铺路者，维护者。</w:t>
      </w:r>
    </w:p>
    <w:p w14:paraId="78CEFBA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5D535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唯独不是“索取者”。</w:t>
      </w:r>
    </w:p>
    <w:p w14:paraId="7377DC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我是修行路上的亡命徒，我只爱真理，只为真理，只愿真理，只有真理。</w:t>
      </w:r>
    </w:p>
    <w:p w14:paraId="0A3284A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A997B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为了真理，我可以穷困潦倒，可以饿毙沟渠，愿意默默无闻，也愿意承受一切诽谤攻击；为了灵魂解脱的道路，我情愿粉身碎骨，宁愿肝脑涂地，也不敢心存一丝向真理索取的私心。</w:t>
      </w:r>
    </w:p>
    <w:p w14:paraId="1946255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8A04BE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我爱真理，远远超过热爱自己，超过一万亿倍，为恪守信仰的纯洁，我愿意苛责自己的身心，苛责自己的生活。</w:t>
      </w:r>
    </w:p>
    <w:p w14:paraId="7DD76BB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619E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并且以此为乐。</w:t>
      </w:r>
    </w:p>
    <w:p w14:paraId="7448CE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因为真理才是我的生命。</w:t>
      </w:r>
    </w:p>
    <w:p w14:paraId="7A681E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对真理纯净性质的维护，是维护了我全部的幸福。</w:t>
      </w:r>
    </w:p>
    <w:p w14:paraId="62DE62B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E66570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2A4C09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C14BD5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3" w:name="_Toc12729"/>
      <w:r>
        <w:rPr>
          <w:rFonts w:hint="eastAsia" w:ascii="华文楷体" w:hAnsi="华文楷体" w:eastAsia="华文楷体" w:cs="华文楷体"/>
          <w:sz w:val="40"/>
          <w:szCs w:val="40"/>
        </w:rPr>
        <w:t>礼物（时间 30:02）</w:t>
      </w:r>
      <w:bookmarkEnd w:id="3"/>
    </w:p>
    <w:p w14:paraId="629ACC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【选自《礼物》</w:t>
      </w:r>
      <w:r>
        <w:rPr>
          <w:rFonts w:ascii="华文楷体" w:hAnsi="华文楷体" w:eastAsia="华文楷体"/>
          <w:sz w:val="40"/>
          <w:szCs w:val="40"/>
        </w:rPr>
        <w:t>2022.10.25】</w:t>
      </w:r>
    </w:p>
    <w:p w14:paraId="0611460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AFFB8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问题：如果此刻我死了，在死亡的那一刻我接纳了死亡，内心安住在圣主的平安性中安详地死去，死亡的当下我的内心是无有恐惧无有排斥的，我的内心只是安详的接纳，因为内心有恩师，内心有真理，那么我死后就一定是去了圣主的天心了。学生这么理解对吗？如有不如法的地方，请恩师指点一二。</w:t>
      </w:r>
    </w:p>
    <w:p w14:paraId="46C0EEF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CE5D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答：这个理解是头脑的理解，头脑的理解无法解脱死亡。</w:t>
      </w:r>
    </w:p>
    <w:p w14:paraId="69F695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因为临死前，你的头脑是失去思维能力的。</w:t>
      </w:r>
    </w:p>
    <w:p w14:paraId="58E98E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此刻，是你心愿动机中，隐藏的体验习气，在主导你灵魂的核心“知觉”。</w:t>
      </w:r>
    </w:p>
    <w:p w14:paraId="36ACFC7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396E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死亡的时候头脑是昏迷的，思虑深处的“知觉灵魂”，</w:t>
      </w:r>
    </w:p>
    <w:p w14:paraId="7855490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开始逐渐离开身体感知，开始离开心愿表层意识概念。</w:t>
      </w:r>
    </w:p>
    <w:p w14:paraId="5238D06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E057F7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知觉陷入心识思虑记忆中，被体验的感知习气包裹。</w:t>
      </w:r>
    </w:p>
    <w:p w14:paraId="2FA9D9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知觉陷入睡眠的迷朦状态，知觉陷入“想”的沉睡感受，</w:t>
      </w:r>
    </w:p>
    <w:p w14:paraId="324CFE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随着习气思虑的川流，不可控地随往昔因缘念想沉沦。</w:t>
      </w:r>
    </w:p>
    <w:p w14:paraId="6B3388B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2B08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随身心内在潜意识蕴含的，习气与思虑沉沦的“知觉”，</w:t>
      </w:r>
    </w:p>
    <w:p w14:paraId="30817CE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就是随业漂泊，去六道投胎的“灵魂”。</w:t>
      </w:r>
    </w:p>
    <w:p w14:paraId="48EE7BA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65A70A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很多一生念佛的人，死前无法提起念佛的心，不是他不想念佛，而是心灵知觉被感知业障阻碍，心愿动机失去了“主动选择”的能力。</w:t>
      </w:r>
    </w:p>
    <w:p w14:paraId="3E682A0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765F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心识知觉，被习气体验的惯性带着走。</w:t>
      </w:r>
    </w:p>
    <w:p w14:paraId="0E07F9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肉身头脑失去了“思维”的能力。</w:t>
      </w:r>
    </w:p>
    <w:p w14:paraId="3003F6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知觉灵魂，被潜意识中，深层生命“感知”业障蒙蔽了。</w:t>
      </w:r>
    </w:p>
    <w:p w14:paraId="2D00FF1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C5500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知觉陷入了，今生人生梦境消失，</w:t>
      </w:r>
    </w:p>
    <w:p w14:paraId="65D7D5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将进入下一个“活着”的，梦境之间的“中阴身”。</w:t>
      </w:r>
    </w:p>
    <w:p w14:paraId="47A845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5543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被心识思虑、习气感知掩盖的知觉，</w:t>
      </w:r>
    </w:p>
    <w:p w14:paraId="19F1EF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此刻失去了平时念佛时培育起来的，一心不乱的虔诚稳定感受。</w:t>
      </w:r>
    </w:p>
    <w:p w14:paraId="65EF00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魂脱离身体时，知觉跟随潜意识中，深层的感知习气，进入思绪与习气的相续中，知觉陷入感知与思虑结合的“体验”，体验再次塑造成新的“认知”，随着认知的展现，就同时展现出来了“新世界”，“世界与认知”的更新换代就是六道轮回。</w:t>
      </w:r>
    </w:p>
    <w:p w14:paraId="428C187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B491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你念了一生的佛，</w:t>
      </w:r>
    </w:p>
    <w:p w14:paraId="2D1A1F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却依旧无法在临死前，主导灵魂未来的去处。</w:t>
      </w:r>
    </w:p>
    <w:p w14:paraId="7013A2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因为你念佛的心愿，攀缘了外界的名相。</w:t>
      </w:r>
    </w:p>
    <w:p w14:paraId="0F1F8C4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念佛之心中，知道自己在念佛的“明了”；</w:t>
      </w:r>
    </w:p>
    <w:p w14:paraId="406C2E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念佛明了的清净心中，清净念佛的“知觉”；</w:t>
      </w:r>
    </w:p>
    <w:p w14:paraId="516FC8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知觉中，清醒、轻盈、喜悦、光辉的“清晰”。</w:t>
      </w:r>
    </w:p>
    <w:p w14:paraId="09BF707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这才是，回归阿弥陀佛“极乐世界”的光明大路。</w:t>
      </w:r>
    </w:p>
    <w:p w14:paraId="381436B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BA29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佛在心中莫妄求。</w:t>
      </w:r>
    </w:p>
    <w:p w14:paraId="495BFB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灵山只在汝心头。</w:t>
      </w:r>
    </w:p>
    <w:p w14:paraId="0B52E2E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7D0A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在活着的时候，心灵就放弃今生，放弃眼前的世界。</w:t>
      </w:r>
    </w:p>
    <w:p w14:paraId="70AC864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心识转向身心内在，自我“认知”践行佛法的出离心。</w:t>
      </w:r>
    </w:p>
    <w:p w14:paraId="4559F19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自我“体验”感知宽恕的温暖感；自我思虑沉入学法中。</w:t>
      </w:r>
    </w:p>
    <w:p w14:paraId="462FBBE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7DA1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让自我“认知”与真理蕴含的智慧融合。</w:t>
      </w:r>
    </w:p>
    <w:p w14:paraId="020DCEB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让自我“体验”与宽恕呈现的温暖融合。</w:t>
      </w:r>
    </w:p>
    <w:p w14:paraId="735C565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B818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心识思虑内在的知觉，逐渐脱离心识思虑。</w:t>
      </w:r>
    </w:p>
    <w:p w14:paraId="1EB318E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体验感知深处的知觉，逐渐净化习气体验。</w:t>
      </w:r>
    </w:p>
    <w:p w14:paraId="25D9847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3FF7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“知觉”就会在，内在温暖的安宁体验中，</w:t>
      </w:r>
    </w:p>
    <w:p w14:paraId="7D069F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逐渐苏醒，稳固知觉，清醒增长，明晰自由。</w:t>
      </w:r>
    </w:p>
    <w:p w14:paraId="5283439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原始生命灵性，就会透过知觉灵魂，呈现出轻盈狂喜的无限自由。</w:t>
      </w:r>
    </w:p>
    <w:p w14:paraId="7E54CA1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F1002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知觉在苏醒过程中，</w:t>
      </w:r>
    </w:p>
    <w:p w14:paraId="2E571B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灵性光辉会伴随着，幸福狂喜的高潮觉受，无限光辉照破知觉。</w:t>
      </w:r>
    </w:p>
    <w:p w14:paraId="6838F7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你今生此刻活着的“人生体验”，就会如“梦境记忆”般消融分解。</w:t>
      </w:r>
    </w:p>
    <w:p w14:paraId="0C423A3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2B94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知觉从“思虑”中苏醒，这个“灵魂”才具有掌握生死的把握。</w:t>
      </w:r>
    </w:p>
    <w:p w14:paraId="1E2A516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知觉中灵性轻盈光辉浮现，璀璨光辉伴随极乐狂喜。</w:t>
      </w:r>
    </w:p>
    <w:p w14:paraId="1148E3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灵魂离开身体的瞬间，知觉自我，就瞬间进入灵性宇宙，也就是“极乐世界”。</w:t>
      </w:r>
    </w:p>
    <w:p w14:paraId="22058B8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CE07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我保证这一点。</w:t>
      </w:r>
    </w:p>
    <w:p w14:paraId="68420C9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87C53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人间的“我”不是这具身体，也不受身心意识的局限。</w:t>
      </w:r>
    </w:p>
    <w:p w14:paraId="388CDA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目前的“我”，就是渗透在你灵魂深处的安宁与清澈。</w:t>
      </w:r>
    </w:p>
    <w:p w14:paraId="0F2823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即便当这具肉身死后，修行者的智慧已圆满了宇宙。</w:t>
      </w:r>
    </w:p>
    <w:p w14:paraId="1A7269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191B6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最终的“祂”是承载整体宇宙的基准。</w:t>
      </w:r>
    </w:p>
    <w:p w14:paraId="392C78F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“宇宙苍穹”只是表现“祂”之慈悲。</w:t>
      </w:r>
    </w:p>
    <w:p w14:paraId="55D9C0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任何生命都在“祂”之内。</w:t>
      </w:r>
    </w:p>
    <w:p w14:paraId="104C9A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“祂”蕴藏渗透在，一切生命的“觉知灵性，知觉体验”之中。</w:t>
      </w:r>
    </w:p>
    <w:p w14:paraId="72E1225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23D7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你目前在这具身体中，</w:t>
      </w:r>
    </w:p>
    <w:p w14:paraId="6A22F9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透过这具身体看到了人间的“我”，就是看到了“祂”的记忆。</w:t>
      </w:r>
    </w:p>
    <w:p w14:paraId="7D26E1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当我死后，在你离开这个世界时，</w:t>
      </w:r>
    </w:p>
    <w:p w14:paraId="040831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内心储存的，修行者带给你的温暖安宁，</w:t>
      </w:r>
    </w:p>
    <w:p w14:paraId="25CE3A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灵魂“知觉”随着心中安宁光明，就会进入我的本体，</w:t>
      </w:r>
    </w:p>
    <w:p w14:paraId="044089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也就是“祂”的天心中，那就是“极乐世界”，灵性宇宙。</w:t>
      </w:r>
    </w:p>
    <w:p w14:paraId="1C61C40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7C5D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修行者已经成就了，只是没有圆满，目前不是如来。</w:t>
      </w:r>
    </w:p>
    <w:p w14:paraId="4F7714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但是未来必定回归于“祂”，这个是有把握的，你放心。</w:t>
      </w:r>
    </w:p>
    <w:p w14:paraId="1FF0C49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B41C2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无论你是生是死，只要内心的信仰不变，</w:t>
      </w:r>
    </w:p>
    <w:p w14:paraId="241298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你灵魂深处，永恒的幸福就不会改变。</w:t>
      </w:r>
    </w:p>
    <w:p w14:paraId="4218983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5E4A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学习我教法的人，如果你是为解脱生死而来，</w:t>
      </w:r>
    </w:p>
    <w:p w14:paraId="275360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如果你终生实践宽恕与温暖，</w:t>
      </w:r>
    </w:p>
    <w:p w14:paraId="758A3F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如果你生命完全投入真理中，</w:t>
      </w:r>
    </w:p>
    <w:p w14:paraId="6568977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你死亡的瞬间，心灵深处的“知觉”，你真正的“自己”，</w:t>
      </w:r>
    </w:p>
    <w:p w14:paraId="0C1C99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会瞬间跨越时空，超越能量宇宙体系，直接进入“灵性宇宙”，</w:t>
      </w:r>
    </w:p>
    <w:p w14:paraId="2E699C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成为带着“知觉”身体的，个体灵性众生。</w:t>
      </w:r>
    </w:p>
    <w:p w14:paraId="3CCD37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对于三界六道其它世界而言，灵性宇宙中没有生死轮回。</w:t>
      </w:r>
    </w:p>
    <w:p w14:paraId="05C9C0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是亘古永恒源源不绝的狂喜，是无限光辉永无止境的幸福。</w:t>
      </w:r>
    </w:p>
    <w:p w14:paraId="476905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是灿烂辉煌亢奋高潮的极乐，是深邃无尽纯净自由的安宁。</w:t>
      </w:r>
    </w:p>
    <w:p w14:paraId="1FC9EF8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C839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没有生死痛苦。</w:t>
      </w:r>
    </w:p>
    <w:p w14:paraId="1AAD0C0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唯有极乐永恒。</w:t>
      </w:r>
    </w:p>
    <w:p w14:paraId="6F1F16E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1917E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如果你信仰阿弥陀佛，心灵中“知觉”明确追随阿弥陀佛，</w:t>
      </w:r>
    </w:p>
    <w:p w14:paraId="6D639CF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知觉一念选择，知觉“自我”是真正的“你”，</w:t>
      </w:r>
    </w:p>
    <w:p w14:paraId="65E02F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就瞬间在阿弥陀佛的“极乐世界”莲花中诞生了。</w:t>
      </w:r>
    </w:p>
    <w:p w14:paraId="20468DC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70F6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至于是几品往生，</w:t>
      </w:r>
    </w:p>
    <w:p w14:paraId="3C8CB6A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要看“知觉”脱离思虑，净化习气的感知纯度；</w:t>
      </w:r>
    </w:p>
    <w:p w14:paraId="11237F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要看生命灵性，在灵魂知觉中苏醒的程度；</w:t>
      </w:r>
    </w:p>
    <w:p w14:paraId="6F8404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要看“觉性”透过灵性，智慧熄灭知觉的进度；</w:t>
      </w:r>
    </w:p>
    <w:p w14:paraId="4251BA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要看“空性”绽放的智慧，慈悲普照的清净度。</w:t>
      </w:r>
    </w:p>
    <w:p w14:paraId="26E1076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B8A5B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今天所说的，每一个字都是事实，每一句话都很重要。</w:t>
      </w:r>
    </w:p>
    <w:p w14:paraId="10ED08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因为此文章关系此生死去时，灵魂的归属与过程，</w:t>
      </w:r>
    </w:p>
    <w:p w14:paraId="160E62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以及改变灵魂未来归属的，具体修行方向与过程。</w:t>
      </w:r>
    </w:p>
    <w:p w14:paraId="099F056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FA8F7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人生世界不值得我们投入精力去奋斗。</w:t>
      </w:r>
    </w:p>
    <w:p w14:paraId="3336C5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极乐世界才值得我们倾尽全力去投入。</w:t>
      </w:r>
    </w:p>
    <w:p w14:paraId="1C840C8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ED37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极乐世界不在身心外面，而在身心里面。</w:t>
      </w:r>
    </w:p>
    <w:p w14:paraId="427EE96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内观身心，找到心意深处的“清醒见精”。</w:t>
      </w:r>
    </w:p>
    <w:p w14:paraId="6B98CB1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清醒专注心透过见精，去感知见精深处的“知觉”。</w:t>
      </w:r>
    </w:p>
    <w:p w14:paraId="0BC536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体验到身心内在的“见精”，就找到了回归天堂的道路。</w:t>
      </w:r>
    </w:p>
    <w:p w14:paraId="4D883A1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感知到见精深处的“知觉”，就找到去极乐世界的自己。</w:t>
      </w:r>
    </w:p>
    <w:p w14:paraId="235F60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F719B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这是修行者，留给人间世界的礼物。</w:t>
      </w:r>
    </w:p>
    <w:p w14:paraId="187DBCC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我在天堂等你。</w:t>
      </w:r>
    </w:p>
    <w:p w14:paraId="5C9D6AB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50661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9BD3A5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4" w:name="_Toc17967"/>
      <w:r>
        <w:rPr>
          <w:rFonts w:hint="eastAsia" w:ascii="华文楷体" w:hAnsi="华文楷体" w:eastAsia="华文楷体" w:cs="华文楷体"/>
          <w:sz w:val="40"/>
          <w:szCs w:val="40"/>
        </w:rPr>
        <w:t>爱（时间 40:27）</w:t>
      </w:r>
      <w:bookmarkEnd w:id="4"/>
    </w:p>
    <w:p w14:paraId="047A30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</w:t>
      </w:r>
      <w:r>
        <w:rPr>
          <w:rFonts w:ascii="华文楷体" w:hAnsi="华文楷体" w:eastAsia="华文楷体"/>
          <w:sz w:val="40"/>
          <w:szCs w:val="40"/>
        </w:rPr>
        <w:t>2022.10.25】</w:t>
      </w:r>
    </w:p>
    <w:p w14:paraId="61E8948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8D2B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凡出自爱之温暖，必属光明。</w:t>
      </w:r>
    </w:p>
    <w:p w14:paraId="4F1A661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光明性永不损减，是为天堂。</w:t>
      </w:r>
    </w:p>
    <w:p w14:paraId="3859D5F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ECEF1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凡出自于仇恨的，则属黑暗。</w:t>
      </w:r>
    </w:p>
    <w:p w14:paraId="643B7B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黑暗中恐惧蔓延，显现地狱。</w:t>
      </w:r>
    </w:p>
    <w:p w14:paraId="5A5F775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CBD5C99">
      <w:pPr>
        <w:widowControl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br w:type="page"/>
      </w:r>
    </w:p>
    <w:p w14:paraId="22A78FF7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5" w:name="_Toc13"/>
      <w:r>
        <w:rPr>
          <w:rFonts w:hint="eastAsia" w:ascii="华文楷体" w:hAnsi="华文楷体" w:eastAsia="华文楷体" w:cs="华文楷体"/>
          <w:sz w:val="40"/>
          <w:szCs w:val="40"/>
        </w:rPr>
        <w:t>证（壹）（时间 41:11）</w:t>
      </w:r>
      <w:bookmarkEnd w:id="5"/>
    </w:p>
    <w:p w14:paraId="6C85BE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【选自《证（壹）》</w:t>
      </w:r>
      <w:r>
        <w:rPr>
          <w:rFonts w:ascii="华文楷体" w:hAnsi="华文楷体" w:eastAsia="华文楷体"/>
          <w:sz w:val="40"/>
          <w:szCs w:val="40"/>
        </w:rPr>
        <w:t>2022.10.22】</w:t>
      </w:r>
    </w:p>
    <w:p w14:paraId="0CB141D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BFB4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问：请教老师，以前您说，明心应该在四五地，我理解应该对应着觉知灵性的境界，对吗？见性应该在七地（或八地）以上，应该对应着证悟觉性，是这样吧？</w:t>
      </w:r>
    </w:p>
    <w:p w14:paraId="1ED3CD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16299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答：“明心”是实证到，心意自我认知中，清醒明了的“见精”，证入见精，就明确了身心意识并非是自己，身心脱落，不被心意自我牵动的内心清澈，就是“明心”。</w:t>
      </w:r>
    </w:p>
    <w:p w14:paraId="1BC39F1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8E7C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灵性，是在身心内“见精”基础上，以见精的清澈，对心意自我进行融化分解，当心识思虑消融后，见精也就消融了。</w:t>
      </w:r>
    </w:p>
    <w:p w14:paraId="664CCCB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508F80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“初于闻中，入流亡所，所入既寂，动静二相，了然不生，如是渐增。”——观世音菩萨</w:t>
      </w:r>
    </w:p>
    <w:p w14:paraId="5FBEE37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</w:t>
      </w:r>
    </w:p>
    <w:p w14:paraId="164AED8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4C5E7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身心极深处，心意不可触及的心灵本质，就会裸然呈现出，生命原始的觉知，觉知中所绽放的生命性，就是“灵性”。</w:t>
      </w:r>
    </w:p>
    <w:p w14:paraId="14FA82E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4144A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生命力，焕发出灵性光辉，这属于六地以上，七地菩萨的境界，等同于造物主的境界，圆满的造物主境界就是“觉知”，觉知呈现出存在的完整性，无限光明的本初生命存在感，证入七地菩萨，苏醒灵性的无生无灭，超越了分段生死。</w:t>
      </w:r>
    </w:p>
    <w:p w14:paraId="05D83CF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191B35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从觉知中，实证到觉知就是存在，存在就是觉知，觉者即所觉，所觉即觉者，所觉与能觉，是一瞬分别。</w:t>
      </w:r>
    </w:p>
    <w:p w14:paraId="50259B9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DFDD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圆满了七地菩萨境界，等同于造物主，圣灵境界。</w:t>
      </w:r>
    </w:p>
    <w:p w14:paraId="0B8F28C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7981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“闻所闻尽，尽闻不住，觉所觉空，空觉极圆。”——观世音菩萨</w:t>
      </w:r>
    </w:p>
    <w:p w14:paraId="71E8A5F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</w:t>
      </w:r>
    </w:p>
    <w:p w14:paraId="577195F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BFB36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“觉海性澄圆，圆澄觉元妙，元明照生所，所立照性亡，迷妄有虚空，依空立世界，想澄成国土，知觉乃众生。”——文殊师利菩萨</w:t>
      </w:r>
    </w:p>
    <w:p w14:paraId="690C86A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DD78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这是法界智慧报身，堕落三界“存在”觉知中。</w:t>
      </w:r>
    </w:p>
    <w:p w14:paraId="371B05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是智慧性生命，形成灵性生命的过程。</w:t>
      </w:r>
    </w:p>
    <w:p w14:paraId="76687A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是从上往下，自内而外描述生命渐变的角度。</w:t>
      </w:r>
    </w:p>
    <w:p w14:paraId="5C35072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57781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觉知就是“所立”，觉性就是“照性”。</w:t>
      </w:r>
    </w:p>
    <w:p w14:paraId="6CAF96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所立而生的“觉知”，将觉性的普照，眯盹于“存在”之中。</w:t>
      </w:r>
    </w:p>
    <w:p w14:paraId="5F597E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“元明照生所，所立照性亡。”</w:t>
      </w:r>
    </w:p>
    <w:p w14:paraId="46C1AC2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C20D6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依存在而立的“迷妄”觉知，呈现出十方虚空，一切世界国土，皆依觉知分别而显现。</w:t>
      </w:r>
    </w:p>
    <w:p w14:paraId="715E2B1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“迷妄有虚空，依空立世界。”</w:t>
      </w:r>
    </w:p>
    <w:p w14:paraId="0A549C2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783E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觉知呈现出“生命性”之虚空。</w:t>
      </w:r>
    </w:p>
    <w:p w14:paraId="1C9915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生命对“存在感”具有了觉受。</w:t>
      </w:r>
    </w:p>
    <w:p w14:paraId="581B23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觉知对虚空存在形成了分别。</w:t>
      </w:r>
    </w:p>
    <w:p w14:paraId="7E1A1A2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48751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依觉知而呈现的虚空，虚空却被觉知所分别。</w:t>
      </w:r>
    </w:p>
    <w:p w14:paraId="17B5D44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709D3A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分别呈现出虚空的“过去，现在，未来”形态。</w:t>
      </w:r>
    </w:p>
    <w:p w14:paraId="6CDCFF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于是虚空中，依觉知分别，而呈现出存在的不同状态。</w:t>
      </w:r>
    </w:p>
    <w:p w14:paraId="348788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空间中诞生了时间。</w:t>
      </w:r>
    </w:p>
    <w:p w14:paraId="7FBF31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</w:t>
      </w:r>
    </w:p>
    <w:p w14:paraId="460C675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6461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时间牵引觉知，于存在中，形成了具体的存在状态。</w:t>
      </w:r>
    </w:p>
    <w:p w14:paraId="3CBCD7F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对状态的细腻觉受，将觉知拉入存在的具体境界。</w:t>
      </w:r>
    </w:p>
    <w:p w14:paraId="3F0FF85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17141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境界中的觉知，被境界割裂了虚空的完整性。</w:t>
      </w:r>
    </w:p>
    <w:p w14:paraId="636F89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生命本体中，开始出现认知存在的，个体意志的“经验”生命，对存在本体，形成的经验记忆，就是个体灵性生命。</w:t>
      </w:r>
    </w:p>
    <w:p w14:paraId="798F960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F9A8C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灵性对“觉知存在”本体，形成了经验沉淀，经验堕落了灵性。</w:t>
      </w:r>
    </w:p>
    <w:p w14:paraId="2DF331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灵性对存在的经验，截断了灵性与生命原本整体的联系。</w:t>
      </w:r>
    </w:p>
    <w:p w14:paraId="05CF04F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74896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灵性随觉受经验的沉淀，堕落于细腻思虑境界中。</w:t>
      </w:r>
    </w:p>
    <w:p w14:paraId="41CE46E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被境界中的生灭变化牵动，引发灵性深入分别形成了“想”。</w:t>
      </w:r>
    </w:p>
    <w:p w14:paraId="63149F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2B5AF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被“想”之细腻妄念与精微觉受，将灵性锁在境界世界中。</w:t>
      </w:r>
    </w:p>
    <w:p w14:paraId="30228F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灵性被境界裹挟，透过境界呈现灵性智慧的，就是“知觉”。</w:t>
      </w:r>
    </w:p>
    <w:p w14:paraId="0543B2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这就是“想澄成国土，知觉乃众生”。</w:t>
      </w:r>
    </w:p>
    <w:p w14:paraId="6C61750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231AA1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觉知呈现存在虚空，虚空具有生命性。</w:t>
      </w:r>
    </w:p>
    <w:p w14:paraId="2C10A4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生命性的虚空是完整的整体。</w:t>
      </w:r>
    </w:p>
    <w:p w14:paraId="32DB0E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整体的虚空觉知，呈现出灵性完整。</w:t>
      </w:r>
    </w:p>
    <w:p w14:paraId="335F264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灵性对存在的经验，对时间的沉淀，形成“知觉”。</w:t>
      </w:r>
    </w:p>
    <w:p w14:paraId="2415F44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知觉生命，将所知的境界固化，形成了世界。</w:t>
      </w:r>
    </w:p>
    <w:p w14:paraId="3E5DCDE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E0DF6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灵性是三界众生的本质。</w:t>
      </w:r>
    </w:p>
    <w:p w14:paraId="677452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世界是知觉众生的梦境。</w:t>
      </w:r>
    </w:p>
    <w:p w14:paraId="24E30B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</w:t>
      </w:r>
    </w:p>
    <w:p w14:paraId="3804EC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239C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“存在感”粉碎，虚空粉碎，大地平沉，修行者就证入了，无生无灭的清净觉性，觉性“不被觉知存在”，因此，不被身心灵触及，不被思虑习气沾染，不被刹那生灭的妄想侵扰，这就是“空性”，觉明空一体的法界本体。</w:t>
      </w:r>
    </w:p>
    <w:p w14:paraId="09AC2B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证入了八地大菩萨，证无生法忍。</w:t>
      </w:r>
    </w:p>
    <w:p w14:paraId="67ABD72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F39C6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“空生大觉中，如海一沤发，有漏微尘国，皆依空所生；沤灭空本无，况复诸三有？归元性无二，方便有多门。圣性无不通，顺逆皆方便；初心入三昧，迟速不同伦。”——文殊师利菩萨</w:t>
      </w:r>
    </w:p>
    <w:p w14:paraId="5C4630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12B5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“空所空灭，生灭既灭，寂灭现前，忽然超越，世出世间，十方圆明，获二殊胜。”——观世音菩萨</w:t>
      </w:r>
    </w:p>
    <w:p w14:paraId="667C2A0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1679C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这是从下往上突破的过程，是由外而内升华的次第。</w:t>
      </w:r>
    </w:p>
    <w:p w14:paraId="0F3105F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47833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类似于在绝对的黑暗中睁开了眼睛。</w:t>
      </w:r>
    </w:p>
    <w:p w14:paraId="2EC6F5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清净眼光不再被黑暗沉沦，也不再被梦境所牵动。</w:t>
      </w:r>
    </w:p>
    <w:p w14:paraId="3EC9E2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无论黑暗，或者光明，都无法改变眼光明澈清晰的性质。</w:t>
      </w:r>
    </w:p>
    <w:p w14:paraId="5FFB87B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无来无去的清净性，就是不生不灭的智慧性。</w:t>
      </w:r>
    </w:p>
    <w:p w14:paraId="39EC35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空性就是诸佛智慧报身。</w:t>
      </w:r>
    </w:p>
    <w:p w14:paraId="6B3F149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</w:t>
      </w:r>
    </w:p>
    <w:p w14:paraId="03AD870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0DDB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，空性清净本体内，人间的修行者，身语意相续的习气没有完全除尽，这就是“有余涅槃”，但是修行者证入觉性的，不被身心灵所触及的，不被觉知意识所分别的空性觉照，已经成为了生命的主体，这就是“证果”，证大菩萨不退转果，入诸佛清净智慧，觉性与佛等同，不生不灭，不来不去，无垢无净，十方圆明。</w:t>
      </w:r>
    </w:p>
    <w:p w14:paraId="1AC4923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57051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随着人间修行者的身语意，在表层意识中的不断净化，觉知灵性的生命光辉，就越来越灿烂辉煌，身心内在的巨量光辉，由内而外地，烧尽人心中残留的人性习气。</w:t>
      </w:r>
    </w:p>
    <w:p w14:paraId="68C8EFF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557CE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灵性光辉的穿透力照破了心识妄想，灵性生命的光明不再受人格自我的遮蔽，灵性的充沛中，就苏醒了觉性清净纯度范围；由灵性生命拓展出，身心三界内的光明恢宏世界，就是“极乐世界”。</w:t>
      </w:r>
    </w:p>
    <w:p w14:paraId="74B0C31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42AD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在超越了存在，超越了觉知，超越了生命的“觉性”中，</w:t>
      </w:r>
    </w:p>
    <w:p w14:paraId="53DAF8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在身心无法触及的空性中，觉性明晰拓展了智慧中，觉明普照十方宇宙的范围，展现出法界海慧，诸佛世界。</w:t>
      </w:r>
    </w:p>
    <w:p w14:paraId="4C74BB8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29981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这是八地菩萨，证入九地菩萨的过程。</w:t>
      </w:r>
    </w:p>
    <w:p w14:paraId="52C36E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“一切贤圣，皆以无为法而有差别。”——释迦牟尼佛</w:t>
      </w:r>
    </w:p>
    <w:p w14:paraId="1A7774A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3D3A4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、灵性、人性，是同体一性的存在整体，只不过，凡夫俗子执迷于人性欲望，人心自我埋葬了灵性觉知，遗忘了觉性诸佛本体，当人性之“自我”，发起解脱愿望，成为修行者，修行者依据佛法智慧，切身践行宽恕的标准，就可以一层层净化人心污垢，点燃灵性光辉，苏醒觉性法界。</w:t>
      </w:r>
    </w:p>
    <w:p w14:paraId="3087CBF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901F6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当最表面的人心，在践行宽恕的温暖中，被彻底融化，生命本质的觉知灵性，就会充满身心意识，与彻底无碍无挂的觉性，合为一体，觉性法界，灵性三界，人间自我，三位一体，圆满无漏。</w:t>
      </w:r>
    </w:p>
    <w:p w14:paraId="7541361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D812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身心灵，身语意，都融入自性觉照中。</w:t>
      </w:r>
    </w:p>
    <w:p w14:paraId="2EECA35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9050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清净中过去未来未曾发生，平安熄灭了“我相、人相、众生相、寿者相”之心意恐惧，证涅槃周遍，随顺圆满之“诸佛法身”，是大圆满的如来，这是“无余涅槃”，证入了佛地。</w:t>
      </w:r>
    </w:p>
    <w:p w14:paraId="35F7B15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09C0E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你不再是人类，也不再是修行者，不再是菩萨，不再是个体生命，而是整体宇宙，究竟慈悲呈现出你的圆满，十方普照呈现出，你的智慧。</w:t>
      </w:r>
    </w:p>
    <w:p w14:paraId="51F0A32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5910E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“祂”在你我身心之内。</w:t>
      </w:r>
    </w:p>
    <w:p w14:paraId="484CC5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你我在“祂”慈悲之中。</w:t>
      </w:r>
    </w:p>
    <w:p w14:paraId="28D8FC2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D86E3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你在“祂”的智慧中，以</w:t>
      </w:r>
      <w:r>
        <w:rPr>
          <w:rFonts w:ascii="华文楷体" w:hAnsi="华文楷体" w:eastAsia="华文楷体"/>
          <w:sz w:val="40"/>
          <w:szCs w:val="40"/>
        </w:rPr>
        <w:t xml:space="preserve"> “祂”的觉性目光而“见”。</w:t>
      </w:r>
    </w:p>
    <w:p w14:paraId="7E3822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“祂”觉性的清澈，却因你的“自我”认知，理解为“世界”。</w:t>
      </w:r>
    </w:p>
    <w:p w14:paraId="0210CD7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你与世界，升起于“祂”之内。</w:t>
      </w:r>
    </w:p>
    <w:p w14:paraId="47060C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你是“祂”迷失在梦境中的，一念错觉。</w:t>
      </w:r>
    </w:p>
    <w:p w14:paraId="3E3628C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“祂”在你与世界的梦境中，慈悲不动。</w:t>
      </w:r>
    </w:p>
    <w:p w14:paraId="499A577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2F77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生死即涅槃。</w:t>
      </w:r>
    </w:p>
    <w:p w14:paraId="317609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烦恼即菩提。</w:t>
      </w:r>
    </w:p>
    <w:p w14:paraId="0D59BB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众生即无明。</w:t>
      </w:r>
    </w:p>
    <w:p w14:paraId="6430357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觉悟名诸佛。</w:t>
      </w:r>
    </w:p>
    <w:p w14:paraId="72EB9F9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BE545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世界是“一合相”。</w:t>
      </w:r>
    </w:p>
    <w:p w14:paraId="74E007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“一合相”即不可说。</w:t>
      </w:r>
    </w:p>
    <w:p w14:paraId="57953C9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8C39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你圆满了，十法界整体宇宙。</w:t>
      </w:r>
    </w:p>
    <w:p w14:paraId="68A963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宇宙十方，是你“一瞥所现”。</w:t>
      </w:r>
    </w:p>
    <w:p w14:paraId="40683DC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058CE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C8D8C88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6" w:name="_Toc16481"/>
      <w:r>
        <w:rPr>
          <w:rFonts w:hint="eastAsia" w:ascii="华文楷体" w:hAnsi="华文楷体" w:eastAsia="华文楷体" w:cs="华文楷体"/>
          <w:sz w:val="40"/>
          <w:szCs w:val="40"/>
        </w:rPr>
        <w:t>证（贰）（时间 54:14）</w:t>
      </w:r>
      <w:bookmarkEnd w:id="6"/>
    </w:p>
    <w:p w14:paraId="69FDCA6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【选自《证（贰）》</w:t>
      </w:r>
      <w:r>
        <w:rPr>
          <w:rFonts w:ascii="华文楷体" w:hAnsi="华文楷体" w:eastAsia="华文楷体"/>
          <w:sz w:val="40"/>
          <w:szCs w:val="40"/>
        </w:rPr>
        <w:t>2022.10.23】</w:t>
      </w:r>
    </w:p>
    <w:p w14:paraId="13AD9E2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C9D0C6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又有一问：文中说“觉性不被觉知存在”，那么“觉知”如何能够，“觉知”到有觉性“存在”呢？或者说：到觉性这里，已经超出生命了，怎么以一个“存在中的”生命来证明</w:t>
      </w:r>
      <w:r>
        <w:rPr>
          <w:rFonts w:ascii="华文楷体" w:hAnsi="华文楷体" w:eastAsia="华文楷体"/>
          <w:sz w:val="40"/>
          <w:szCs w:val="40"/>
        </w:rPr>
        <w:t xml:space="preserve"> “一个不被存在的”境界呢？</w:t>
      </w:r>
    </w:p>
    <w:p w14:paraId="5BB62E7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D8845C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答：在“觉知”状态中，仅仅是单纯存在感，你就是虚空，你就是世界；但是虚空内并没有“自我”的细腻体验，仅仅是觉知“存在”。</w:t>
      </w:r>
    </w:p>
    <w:p w14:paraId="705AF1D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F93C3F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在存在的虚空内，觉性清净光会渗透进来。</w:t>
      </w:r>
    </w:p>
    <w:p w14:paraId="1A41581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那是一种，你在梦境中半睡半醒，</w:t>
      </w:r>
    </w:p>
    <w:p w14:paraId="3238E9B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隐隐约约觉察到，梦境并非真实存在的半醒状态。</w:t>
      </w:r>
    </w:p>
    <w:p w14:paraId="3C3AE4B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65CD91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但是，尚未醒来的“存在”虚空，依旧是你的生命主体。</w:t>
      </w:r>
    </w:p>
    <w:p w14:paraId="388C54C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但是于虚空的极深处，有“觉照”虚空的清澈目光渗透进来。</w:t>
      </w:r>
    </w:p>
    <w:p w14:paraId="3F5FDF8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你同时有四个身体：最外层的是人体意识，中间的是心识自我，</w:t>
      </w:r>
    </w:p>
    <w:p w14:paraId="643548D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底层的是存在虚空，以及渗透进入虚空的“清澈目光”。</w:t>
      </w:r>
    </w:p>
    <w:p w14:paraId="78DB12D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B26C43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类似在玻璃干净的状态中，阳光会透进来；觉知是玻璃，阳光是觉性。</w:t>
      </w:r>
    </w:p>
    <w:p w14:paraId="0AF7C48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3A58FD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外道修行达到这里就是顶端。</w:t>
      </w:r>
    </w:p>
    <w:p w14:paraId="2C3006D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他们的成就者也能觉受到，渗透了存在，进入虚空中的不生不灭的庄严，</w:t>
      </w:r>
    </w:p>
    <w:p w14:paraId="641DDFB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并且认为那是“神圣不可触及”。</w:t>
      </w:r>
    </w:p>
    <w:p w14:paraId="36F2A05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0E28F9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因为外道认定，存在感就是生命本体，</w:t>
      </w:r>
    </w:p>
    <w:p w14:paraId="424B1CB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而超越了存在，是无法证入的。</w:t>
      </w:r>
    </w:p>
    <w:p w14:paraId="0415652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这是修行者的基准宇宙观，决定了修行达到的最终境界。</w:t>
      </w:r>
    </w:p>
    <w:p w14:paraId="2D58C87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因为外道认为，人体是虚假的，人心是虚假的，意识是虚假的，</w:t>
      </w:r>
    </w:p>
    <w:p w14:paraId="398C481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而灵性存在，是永恒的。</w:t>
      </w:r>
    </w:p>
    <w:p w14:paraId="2143400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永恒不变易的就是“真实”。</w:t>
      </w:r>
    </w:p>
    <w:p w14:paraId="033E38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</w:t>
      </w:r>
    </w:p>
    <w:p w14:paraId="3F7D9A3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3EE5EC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当修行者因缘成熟，渗透进玻璃的阳光，就会在玻璃内的存在中，折射出被玻璃折射后，遍满虚空的强盛灵性光明。</w:t>
      </w:r>
    </w:p>
    <w:p w14:paraId="147D3D3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A2D515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灵性苏醒了“觉知”的生命力，觉知，不再仅仅是“存在”虚空。</w:t>
      </w:r>
    </w:p>
    <w:p w14:paraId="7023C0B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虚空此刻具有了生命力，生命力以灵性光辉呈现。</w:t>
      </w:r>
    </w:p>
    <w:p w14:paraId="396AE71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人类的身心意识，心识自我，就会从灵性中脱落。</w:t>
      </w:r>
    </w:p>
    <w:p w14:paraId="1DC2BEB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3B1DA3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不再被心识自我牵绊，被头脑意识欺骗的灵性，</w:t>
      </w:r>
    </w:p>
    <w:p w14:paraId="36B2546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于存在感的虚空中，展现出庞大巨量的光辉。</w:t>
      </w:r>
    </w:p>
    <w:p w14:paraId="12A60AA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光辉灵耀，烧尽了“心识内在思虑”，成为驱动主观“人格”意志的“原动力”。</w:t>
      </w:r>
    </w:p>
    <w:p w14:paraId="7F32223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灵性光辉中，彻底脱落了“自我人格”因素，这就是解脱了分段生死。</w:t>
      </w:r>
    </w:p>
    <w:p w14:paraId="479F681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C4F7EE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随着灵性巨量光辉的增长，意味着人性微观因素彻底的消融。</w:t>
      </w:r>
    </w:p>
    <w:p w14:paraId="2A80D15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最终灵性光辉中，彻底烧尽人类身心自我的，最后习气记忆。</w:t>
      </w:r>
    </w:p>
    <w:p w14:paraId="22F3D1A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30EC6E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灵性光辉充满虚空。</w:t>
      </w:r>
    </w:p>
    <w:p w14:paraId="642BCDF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觉知是分别，存在感是觉受。</w:t>
      </w:r>
    </w:p>
    <w:p w14:paraId="057D1C3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这是三界宇宙的缘起基础。</w:t>
      </w:r>
    </w:p>
    <w:p w14:paraId="5C21A2B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84A4A6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当“存在感”的觉受，净化为完整灵性的永恒光辉，</w:t>
      </w:r>
    </w:p>
    <w:p w14:paraId="7291D01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当“觉知”分别，苏醒为亘古光明的“原始生命”，</w:t>
      </w:r>
    </w:p>
    <w:p w14:paraId="0FA49C2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时间就在光辉永恒的“整体生命”中消失了。</w:t>
      </w:r>
    </w:p>
    <w:p w14:paraId="0D0D1A8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97B87B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就好像光明中从来没有存留过，时间的那一抹阴暗。</w:t>
      </w:r>
    </w:p>
    <w:p w14:paraId="47EE4B2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ABBD1B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随着时间的消失，空间也就在光明中，停止了细腻的“波动”。</w:t>
      </w:r>
    </w:p>
    <w:p w14:paraId="52C498F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时空，在无限的灵性巨量光辉中，熄灭于亘古完整的“生命”中。</w:t>
      </w:r>
    </w:p>
    <w:p w14:paraId="5937038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D5DFDA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灵性是狂喜极乐，光辉是遍知遍觉，生命是存在“一念”。</w:t>
      </w:r>
    </w:p>
    <w:p w14:paraId="043257B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8F4332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灵性烧尽了觉受习气，烧尽了细惑分别。</w:t>
      </w:r>
    </w:p>
    <w:p w14:paraId="39AB183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生命只是存在的“一念”。</w:t>
      </w:r>
    </w:p>
    <w:p w14:paraId="131E5AA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此处，就是三界的顶端，也是觉性眯盹的起始。</w:t>
      </w:r>
    </w:p>
    <w:p w14:paraId="361AE72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是“觉者即所觉，所觉即觉者”。</w:t>
      </w:r>
    </w:p>
    <w:p w14:paraId="03E7DF4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是“圆明照生所，所立照性亡，迷妄有虚空，依空立世界”——文殊菩萨。</w:t>
      </w:r>
    </w:p>
    <w:p w14:paraId="0C57B38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是“闻所闻尽，尽闻不住，觉所觉空，空觉极圆”——观世音菩萨。</w:t>
      </w:r>
    </w:p>
    <w:p w14:paraId="1ABE80B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EA1850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此刻，虚空不再是存在感，极乐狂喜取代了虚空，灵性遍知替代了存在。</w:t>
      </w:r>
    </w:p>
    <w:p w14:paraId="2871364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灵性光辉熄灭了时间与空间，灵性中只剩下“一念灵觉”。</w:t>
      </w:r>
    </w:p>
    <w:p w14:paraId="58299E6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A19375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灵觉，就是“灵中有觉”，也是“觉性成灵”。</w:t>
      </w:r>
    </w:p>
    <w:p w14:paraId="6296A43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A6972B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灵觉内，无生无灭的“明晰不动”，</w:t>
      </w:r>
    </w:p>
    <w:p w14:paraId="0655647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在灵性遍满的极乐永恒光辉中，</w:t>
      </w:r>
    </w:p>
    <w:p w14:paraId="44C6059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苏醒了，未曾沾染极乐狂喜的“清净圆满”。</w:t>
      </w:r>
    </w:p>
    <w:p w14:paraId="1B361EC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4D6D63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何为圆满？无生无灭，无来无去，无垢无净。</w:t>
      </w:r>
    </w:p>
    <w:p w14:paraId="44F4B2BF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不增不减，未曾取舍，空性无挂，远离分别，寂静涅槃。</w:t>
      </w:r>
    </w:p>
    <w:p w14:paraId="366D284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远离生灭来去，脱落觉与所觉，解脱生命与存在。</w:t>
      </w:r>
    </w:p>
    <w:p w14:paraId="3B9881B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是无生不动“大圆满”。</w:t>
      </w:r>
    </w:p>
    <w:p w14:paraId="3B052D0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F398E4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无生，是不被觉知所“存在的”。</w:t>
      </w:r>
    </w:p>
    <w:p w14:paraId="128B23E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空性，是不受细惑所“分别的”。</w:t>
      </w:r>
    </w:p>
    <w:p w14:paraId="6A63C37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本初圆满觉性，是诸佛智慧报身，也称为法界。</w:t>
      </w:r>
    </w:p>
    <w:p w14:paraId="37C457E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299828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而“灵觉”的那一念生命，</w:t>
      </w:r>
    </w:p>
    <w:p w14:paraId="3A9324B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就在纯澈湛然的，明晰空性中，</w:t>
      </w:r>
    </w:p>
    <w:p w14:paraId="037EE2E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融化于普照十方的圆满“觉性”内。</w:t>
      </w:r>
    </w:p>
    <w:p w14:paraId="3362A05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3F21280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犹如茫茫沙漠中，最后一丝水汽被艳阳蒸发。</w:t>
      </w:r>
    </w:p>
    <w:p w14:paraId="4C44DD8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0D1E75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三界六道生死轮回，宛如梦中剧情脱落。</w:t>
      </w:r>
    </w:p>
    <w:p w14:paraId="3A28D59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醒来的刹那间，梦境从未曾真实存在过。</w:t>
      </w:r>
    </w:p>
    <w:p w14:paraId="5EC95C62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6C596A88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圆满湛然觉性，如目光纯澈普照十方三世。</w:t>
      </w:r>
    </w:p>
    <w:p w14:paraId="7CED86D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觉照洞彻三千大千世界。</w:t>
      </w:r>
    </w:p>
    <w:p w14:paraId="0C460A7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智慧渗透恒河沙数苍穹宇宙。</w:t>
      </w:r>
    </w:p>
    <w:p w14:paraId="2C06320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慈悲包藏微尘世界内每个众生。</w:t>
      </w:r>
    </w:p>
    <w:p w14:paraId="61F9F9C0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72DFD9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法界就是觉性。</w:t>
      </w:r>
    </w:p>
    <w:p w14:paraId="4433707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觉性就是真神的身体。</w:t>
      </w:r>
    </w:p>
    <w:p w14:paraId="5C57561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而三界在真神智慧中，犹如指间一粒沙。</w:t>
      </w:r>
    </w:p>
    <w:p w14:paraId="0DE8E48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A0075C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这就是完整的，从觉知存在开始，唤醒生命本初灵性。</w:t>
      </w:r>
    </w:p>
    <w:p w14:paraId="686E04D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从灵性烧尽人心开始，灵性增长充满虚空，替代虚空。</w:t>
      </w:r>
    </w:p>
    <w:p w14:paraId="156AF5D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直至极乐取代存在感，灵性光辉取代觉知虚空。</w:t>
      </w:r>
    </w:p>
    <w:p w14:paraId="4699E57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灵觉烧尽觉知细惑，生命停止觉受相续。</w:t>
      </w:r>
    </w:p>
    <w:p w14:paraId="49F3904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2AE09F6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失去了，带动“灵觉”的永恒光辉与狂喜极乐。</w:t>
      </w:r>
    </w:p>
    <w:p w14:paraId="39F36C39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“灵觉”就失去了，继续凝固成“生命”存在状态的因素。</w:t>
      </w:r>
    </w:p>
    <w:p w14:paraId="35988A5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BCB5D2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“灵觉”光辉消融分解，极乐“生命”如梦苏醒。</w:t>
      </w:r>
    </w:p>
    <w:p w14:paraId="03A0907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54016BB6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这就是“虚空粉碎，大地平沉”。</w:t>
      </w:r>
    </w:p>
    <w:p w14:paraId="6963A9E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CB49C1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三界宇宙世界，成为梦境中残存的“记忆”。</w:t>
      </w:r>
    </w:p>
    <w:p w14:paraId="271C9B7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而生死轮回的完整梦境，像是镜面一样翻转。</w:t>
      </w:r>
    </w:p>
    <w:p w14:paraId="2C1F8774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44AD4C6B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“生命存在”的梦境翻转的瞬间，</w:t>
      </w:r>
    </w:p>
    <w:p w14:paraId="29A6C5F7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 xml:space="preserve">犹如打盹的人睁开了眼睛。 </w:t>
      </w:r>
    </w:p>
    <w:p w14:paraId="7076E27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清澈目光中，未曾留有梦境。</w:t>
      </w:r>
    </w:p>
    <w:p w14:paraId="5263BA7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智慧空明实相中，灵性宇宙，知觉众生，六道轮回，未曾真实发生过。</w:t>
      </w:r>
    </w:p>
    <w:p w14:paraId="0C47D4AC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177EF3BD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清净圆觉，无生无灭，如目光遍满十方。</w:t>
      </w:r>
    </w:p>
    <w:p w14:paraId="7E33448A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普照三千大千世界，如如不动，即觉性庄严法界。</w:t>
      </w:r>
    </w:p>
    <w:p w14:paraId="2300986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75C8731E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证“人无我，法无我”，入“无生法忍”。</w:t>
      </w:r>
    </w:p>
    <w:p w14:paraId="286F55E3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登佛地，证大菩萨果。</w:t>
      </w:r>
    </w:p>
    <w:p w14:paraId="7004970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sectPr>
      <w:footerReference r:id="rId3" w:type="default"/>
      <w:pgSz w:w="11906" w:h="16838"/>
      <w:pgMar w:top="1418" w:right="1416" w:bottom="709" w:left="15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435098"/>
      <w:docPartObj>
        <w:docPartGallery w:val="autotext"/>
      </w:docPartObj>
    </w:sdtPr>
    <w:sdtContent>
      <w:p w14:paraId="050CCE30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C1F26"/>
    <w:multiLevelType w:val="multilevel"/>
    <w:tmpl w:val="495C1F26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EE6C49"/>
    <w:rsid w:val="0000663C"/>
    <w:rsid w:val="000128A1"/>
    <w:rsid w:val="00024DEF"/>
    <w:rsid w:val="0002523D"/>
    <w:rsid w:val="000345C8"/>
    <w:rsid w:val="00043864"/>
    <w:rsid w:val="000471D8"/>
    <w:rsid w:val="0006765F"/>
    <w:rsid w:val="00074A3A"/>
    <w:rsid w:val="00093613"/>
    <w:rsid w:val="00093A5C"/>
    <w:rsid w:val="000C378C"/>
    <w:rsid w:val="000C4F4F"/>
    <w:rsid w:val="000C69A5"/>
    <w:rsid w:val="000C78F8"/>
    <w:rsid w:val="000C7DAC"/>
    <w:rsid w:val="000F1867"/>
    <w:rsid w:val="000F4B2E"/>
    <w:rsid w:val="000F5D39"/>
    <w:rsid w:val="00103C54"/>
    <w:rsid w:val="001161F3"/>
    <w:rsid w:val="0011732C"/>
    <w:rsid w:val="00121001"/>
    <w:rsid w:val="00122550"/>
    <w:rsid w:val="00126FE6"/>
    <w:rsid w:val="0014130C"/>
    <w:rsid w:val="0014399D"/>
    <w:rsid w:val="00162259"/>
    <w:rsid w:val="00162CCF"/>
    <w:rsid w:val="00177A2E"/>
    <w:rsid w:val="00182D3D"/>
    <w:rsid w:val="00183498"/>
    <w:rsid w:val="00186268"/>
    <w:rsid w:val="00186DA3"/>
    <w:rsid w:val="0019108E"/>
    <w:rsid w:val="001A4CB5"/>
    <w:rsid w:val="001B1737"/>
    <w:rsid w:val="001D6F77"/>
    <w:rsid w:val="001E313E"/>
    <w:rsid w:val="001F3586"/>
    <w:rsid w:val="001F73DA"/>
    <w:rsid w:val="00204687"/>
    <w:rsid w:val="0020790F"/>
    <w:rsid w:val="00227CDE"/>
    <w:rsid w:val="002355E2"/>
    <w:rsid w:val="0025623E"/>
    <w:rsid w:val="00264C22"/>
    <w:rsid w:val="00274525"/>
    <w:rsid w:val="00275B05"/>
    <w:rsid w:val="002776C4"/>
    <w:rsid w:val="002948AC"/>
    <w:rsid w:val="002A152C"/>
    <w:rsid w:val="002E3490"/>
    <w:rsid w:val="0030578D"/>
    <w:rsid w:val="00310CD8"/>
    <w:rsid w:val="00310DE3"/>
    <w:rsid w:val="00311303"/>
    <w:rsid w:val="00316E7A"/>
    <w:rsid w:val="00326D98"/>
    <w:rsid w:val="003430EB"/>
    <w:rsid w:val="00351E42"/>
    <w:rsid w:val="003676F3"/>
    <w:rsid w:val="00386523"/>
    <w:rsid w:val="003A4804"/>
    <w:rsid w:val="003B764B"/>
    <w:rsid w:val="003F15DF"/>
    <w:rsid w:val="004003BE"/>
    <w:rsid w:val="00415C67"/>
    <w:rsid w:val="00426445"/>
    <w:rsid w:val="00431915"/>
    <w:rsid w:val="00437CB8"/>
    <w:rsid w:val="004500B2"/>
    <w:rsid w:val="0045036F"/>
    <w:rsid w:val="004720A4"/>
    <w:rsid w:val="00493E25"/>
    <w:rsid w:val="004B6C38"/>
    <w:rsid w:val="004D3D53"/>
    <w:rsid w:val="004D4426"/>
    <w:rsid w:val="004E2F22"/>
    <w:rsid w:val="004F00C7"/>
    <w:rsid w:val="004F0387"/>
    <w:rsid w:val="005068B7"/>
    <w:rsid w:val="0050722E"/>
    <w:rsid w:val="0051076F"/>
    <w:rsid w:val="00512DBA"/>
    <w:rsid w:val="005210AB"/>
    <w:rsid w:val="00524F9A"/>
    <w:rsid w:val="00527866"/>
    <w:rsid w:val="00532396"/>
    <w:rsid w:val="00532B3B"/>
    <w:rsid w:val="00533D75"/>
    <w:rsid w:val="005459A0"/>
    <w:rsid w:val="00560B35"/>
    <w:rsid w:val="005677DB"/>
    <w:rsid w:val="0057195B"/>
    <w:rsid w:val="005948DF"/>
    <w:rsid w:val="005A53E7"/>
    <w:rsid w:val="005B3A73"/>
    <w:rsid w:val="005B700B"/>
    <w:rsid w:val="005C1FCD"/>
    <w:rsid w:val="005C6CB0"/>
    <w:rsid w:val="005D282E"/>
    <w:rsid w:val="005F0362"/>
    <w:rsid w:val="005F33B5"/>
    <w:rsid w:val="005F6F78"/>
    <w:rsid w:val="0061064D"/>
    <w:rsid w:val="00636D12"/>
    <w:rsid w:val="00644855"/>
    <w:rsid w:val="006508F3"/>
    <w:rsid w:val="00654E91"/>
    <w:rsid w:val="0067465B"/>
    <w:rsid w:val="00675DE6"/>
    <w:rsid w:val="0069051A"/>
    <w:rsid w:val="006B141A"/>
    <w:rsid w:val="006B1EFB"/>
    <w:rsid w:val="006B75B3"/>
    <w:rsid w:val="006C4EBC"/>
    <w:rsid w:val="006E138A"/>
    <w:rsid w:val="006E1562"/>
    <w:rsid w:val="006F3370"/>
    <w:rsid w:val="006F5C07"/>
    <w:rsid w:val="00715E43"/>
    <w:rsid w:val="00725615"/>
    <w:rsid w:val="0073275F"/>
    <w:rsid w:val="007329FE"/>
    <w:rsid w:val="00761F0B"/>
    <w:rsid w:val="0077449E"/>
    <w:rsid w:val="00774C5A"/>
    <w:rsid w:val="00774D17"/>
    <w:rsid w:val="00781355"/>
    <w:rsid w:val="00791A3D"/>
    <w:rsid w:val="0079795E"/>
    <w:rsid w:val="007A6613"/>
    <w:rsid w:val="007B5F91"/>
    <w:rsid w:val="007C1893"/>
    <w:rsid w:val="007C44AF"/>
    <w:rsid w:val="007D0500"/>
    <w:rsid w:val="007D6D0C"/>
    <w:rsid w:val="007E2A35"/>
    <w:rsid w:val="007E451C"/>
    <w:rsid w:val="007E725C"/>
    <w:rsid w:val="007F05A9"/>
    <w:rsid w:val="007F0A84"/>
    <w:rsid w:val="00837C1A"/>
    <w:rsid w:val="00844095"/>
    <w:rsid w:val="00845322"/>
    <w:rsid w:val="00864726"/>
    <w:rsid w:val="0087380F"/>
    <w:rsid w:val="00896156"/>
    <w:rsid w:val="008A47EA"/>
    <w:rsid w:val="008B1FC8"/>
    <w:rsid w:val="008B7052"/>
    <w:rsid w:val="008C062A"/>
    <w:rsid w:val="008D5454"/>
    <w:rsid w:val="008D7B2A"/>
    <w:rsid w:val="008D7D3A"/>
    <w:rsid w:val="008E23E7"/>
    <w:rsid w:val="008E5472"/>
    <w:rsid w:val="008E63CA"/>
    <w:rsid w:val="008E7751"/>
    <w:rsid w:val="00915839"/>
    <w:rsid w:val="00931727"/>
    <w:rsid w:val="009341FD"/>
    <w:rsid w:val="00937077"/>
    <w:rsid w:val="00966575"/>
    <w:rsid w:val="009725AD"/>
    <w:rsid w:val="009A4F90"/>
    <w:rsid w:val="009B21C5"/>
    <w:rsid w:val="009B2B9A"/>
    <w:rsid w:val="009C2064"/>
    <w:rsid w:val="00A06801"/>
    <w:rsid w:val="00A111A2"/>
    <w:rsid w:val="00A11EF1"/>
    <w:rsid w:val="00A16D02"/>
    <w:rsid w:val="00A22180"/>
    <w:rsid w:val="00A229E7"/>
    <w:rsid w:val="00A22C73"/>
    <w:rsid w:val="00A23B76"/>
    <w:rsid w:val="00A72A8F"/>
    <w:rsid w:val="00A87884"/>
    <w:rsid w:val="00A87F0E"/>
    <w:rsid w:val="00A93CE4"/>
    <w:rsid w:val="00AB4CA6"/>
    <w:rsid w:val="00AC28FD"/>
    <w:rsid w:val="00AC61B8"/>
    <w:rsid w:val="00AD060A"/>
    <w:rsid w:val="00AD24E4"/>
    <w:rsid w:val="00AD2BD4"/>
    <w:rsid w:val="00B100DE"/>
    <w:rsid w:val="00B1363E"/>
    <w:rsid w:val="00B13823"/>
    <w:rsid w:val="00B2005A"/>
    <w:rsid w:val="00B270BB"/>
    <w:rsid w:val="00B42F85"/>
    <w:rsid w:val="00B85C05"/>
    <w:rsid w:val="00BB5FC9"/>
    <w:rsid w:val="00BB6445"/>
    <w:rsid w:val="00BC285F"/>
    <w:rsid w:val="00BC36B1"/>
    <w:rsid w:val="00BD70AC"/>
    <w:rsid w:val="00BE021B"/>
    <w:rsid w:val="00BE3B35"/>
    <w:rsid w:val="00BE60CB"/>
    <w:rsid w:val="00C02294"/>
    <w:rsid w:val="00C032CB"/>
    <w:rsid w:val="00C2396D"/>
    <w:rsid w:val="00C329EF"/>
    <w:rsid w:val="00C44728"/>
    <w:rsid w:val="00C448C7"/>
    <w:rsid w:val="00C60BB6"/>
    <w:rsid w:val="00C76E1B"/>
    <w:rsid w:val="00C8642B"/>
    <w:rsid w:val="00C87D5A"/>
    <w:rsid w:val="00C94FC9"/>
    <w:rsid w:val="00CB2E13"/>
    <w:rsid w:val="00CB6966"/>
    <w:rsid w:val="00CC0118"/>
    <w:rsid w:val="00CC0995"/>
    <w:rsid w:val="00CD5B7F"/>
    <w:rsid w:val="00CD7D4F"/>
    <w:rsid w:val="00CF4045"/>
    <w:rsid w:val="00D1576D"/>
    <w:rsid w:val="00D16343"/>
    <w:rsid w:val="00D17ACF"/>
    <w:rsid w:val="00D23C50"/>
    <w:rsid w:val="00D408EE"/>
    <w:rsid w:val="00D41BE4"/>
    <w:rsid w:val="00D42243"/>
    <w:rsid w:val="00D43D25"/>
    <w:rsid w:val="00D47D3D"/>
    <w:rsid w:val="00D648C7"/>
    <w:rsid w:val="00DB33F6"/>
    <w:rsid w:val="00DC5465"/>
    <w:rsid w:val="00DC6893"/>
    <w:rsid w:val="00DD18B1"/>
    <w:rsid w:val="00E02183"/>
    <w:rsid w:val="00E148C9"/>
    <w:rsid w:val="00E15EED"/>
    <w:rsid w:val="00E30BAE"/>
    <w:rsid w:val="00E31FD0"/>
    <w:rsid w:val="00E32A40"/>
    <w:rsid w:val="00E44651"/>
    <w:rsid w:val="00E53A5B"/>
    <w:rsid w:val="00E658F3"/>
    <w:rsid w:val="00E674E6"/>
    <w:rsid w:val="00E72310"/>
    <w:rsid w:val="00E72EB9"/>
    <w:rsid w:val="00E96AE6"/>
    <w:rsid w:val="00EA119D"/>
    <w:rsid w:val="00EB24EF"/>
    <w:rsid w:val="00ED450D"/>
    <w:rsid w:val="00ED6618"/>
    <w:rsid w:val="00EE649C"/>
    <w:rsid w:val="00EE6C49"/>
    <w:rsid w:val="00EF45AA"/>
    <w:rsid w:val="00F03FB5"/>
    <w:rsid w:val="00F30DA8"/>
    <w:rsid w:val="00F412C5"/>
    <w:rsid w:val="00F55C4F"/>
    <w:rsid w:val="00F615D8"/>
    <w:rsid w:val="00F63A72"/>
    <w:rsid w:val="00F90C52"/>
    <w:rsid w:val="00FC0508"/>
    <w:rsid w:val="00FF49F9"/>
    <w:rsid w:val="10660ADC"/>
    <w:rsid w:val="7CFE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5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7">
    <w:name w:val="toc 8"/>
    <w:basedOn w:val="1"/>
    <w:next w:val="1"/>
    <w:autoRedefine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8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2">
    <w:name w:val="toc 4"/>
    <w:basedOn w:val="1"/>
    <w:next w:val="1"/>
    <w:autoRedefine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3">
    <w:name w:val="toc 6"/>
    <w:basedOn w:val="1"/>
    <w:next w:val="1"/>
    <w:autoRedefine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4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5">
    <w:name w:val="toc 9"/>
    <w:basedOn w:val="1"/>
    <w:next w:val="1"/>
    <w:autoRedefine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paragraph" w:styleId="1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9">
    <w:name w:val="FollowedHyperlink"/>
    <w:basedOn w:val="18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0">
    <w:name w:val="Hyperlink"/>
    <w:basedOn w:val="1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页眉 字符"/>
    <w:basedOn w:val="18"/>
    <w:link w:val="10"/>
    <w:autoRedefine/>
    <w:qFormat/>
    <w:uiPriority w:val="99"/>
    <w:rPr>
      <w:sz w:val="18"/>
      <w:szCs w:val="18"/>
    </w:rPr>
  </w:style>
  <w:style w:type="character" w:customStyle="1" w:styleId="22">
    <w:name w:val="页脚 字符"/>
    <w:basedOn w:val="18"/>
    <w:link w:val="9"/>
    <w:autoRedefine/>
    <w:qFormat/>
    <w:uiPriority w:val="99"/>
    <w:rPr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5">
    <w:name w:val="标题 1 字符"/>
    <w:basedOn w:val="18"/>
    <w:link w:val="2"/>
    <w:uiPriority w:val="9"/>
    <w:rPr>
      <w:b/>
      <w:bCs/>
      <w:kern w:val="44"/>
      <w:sz w:val="44"/>
      <w:szCs w:val="44"/>
    </w:rPr>
  </w:style>
  <w:style w:type="paragraph" w:customStyle="1" w:styleId="26">
    <w:name w:val="TOC Heading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7">
    <w:name w:val="标题 2 字符"/>
    <w:basedOn w:val="18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未处理的提及1"/>
    <w:basedOn w:val="18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批注框文本 字符"/>
    <w:basedOn w:val="18"/>
    <w:link w:val="8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4B12-6BD8-4497-8650-46C3FE931C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47</Pages>
  <Words>12839</Words>
  <Characters>13007</Characters>
  <Lines>101</Lines>
  <Paragraphs>28</Paragraphs>
  <TotalTime>0</TotalTime>
  <ScaleCrop>false</ScaleCrop>
  <LinksUpToDate>false</LinksUpToDate>
  <CharactersWithSpaces>13058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2022-05-23T06:03:00Z</dcterms:created>
  <dc:creator>admin</dc:creator>
  <cp:lastModifiedBy>administrator</cp:lastModifiedBy>
  <dcterms:modified xsi:type="dcterms:W3CDTF">2026-05-02T11:20:58Z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4B88342F8A1A4C319D571380D03370CD_12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