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2C2EC">
      <w:pPr>
        <w:pStyle w:val="2"/>
        <w:spacing w:before="0" w:after="0" w:line="500" w:lineRule="exact"/>
        <w:rPr>
          <w:rFonts w:ascii="微软雅黑" w:hAnsi="微软雅黑" w:eastAsia="微软雅黑" w:cs="微软雅黑"/>
          <w:sz w:val="32"/>
          <w:szCs w:val="20"/>
        </w:rPr>
      </w:pPr>
      <w:bookmarkStart w:id="0" w:name="_Toc11333"/>
      <w:bookmarkStart w:id="1" w:name="_Toc8043"/>
      <w:r>
        <w:rPr>
          <w:rFonts w:ascii="微软雅黑" w:hAnsi="微软雅黑" w:eastAsia="微软雅黑" w:cs="微软雅黑"/>
          <w:sz w:val="32"/>
          <w:szCs w:val="20"/>
        </w:rPr>
        <w:t>平安赐福（三十</w:t>
      </w:r>
      <w:r>
        <w:rPr>
          <w:rFonts w:hint="eastAsia" w:ascii="微软雅黑" w:hAnsi="微软雅黑" w:eastAsia="微软雅黑" w:cs="微软雅黑"/>
          <w:sz w:val="32"/>
          <w:szCs w:val="20"/>
          <w:lang w:val="en-US" w:eastAsia="zh-CN"/>
        </w:rPr>
        <w:t>四</w:t>
      </w:r>
      <w:r>
        <w:rPr>
          <w:rFonts w:ascii="微软雅黑" w:hAnsi="微软雅黑" w:eastAsia="微软雅黑" w:cs="微软雅黑"/>
          <w:sz w:val="32"/>
          <w:szCs w:val="20"/>
        </w:rPr>
        <w:t>）</w:t>
      </w:r>
      <w:bookmarkEnd w:id="0"/>
      <w:bookmarkEnd w:id="1"/>
    </w:p>
    <w:p w14:paraId="34DC9CF8">
      <w:pPr>
        <w:spacing w:line="500" w:lineRule="exact"/>
        <w:rPr>
          <w:rFonts w:hint="eastAsia" w:ascii="微软雅黑" w:hAnsi="微软雅黑" w:eastAsia="微软雅黑" w:cs="微软雅黑"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8"/>
          <w:lang w:val="en-US" w:eastAsia="zh-CN"/>
        </w:rPr>
        <w:t>2026年1月14日 03:14</w:t>
      </w:r>
    </w:p>
    <w:p w14:paraId="0E7EA9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7606733C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1.</w:t>
      </w:r>
    </w:p>
    <w:p w14:paraId="7283AC9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修行者，要么是灵性，要么是灵魂，泾渭分明。</w:t>
      </w:r>
    </w:p>
    <w:p w14:paraId="3F821CC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D22EEC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灵性，就是仰望真理，热爱真神的信仰，唯有信仰，没有自己。</w:t>
      </w:r>
    </w:p>
    <w:p w14:paraId="5DD46EA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因此，真修行者，定期自检信仰，真实忏悔，就可以于先天灵性纯光中，一步步地剔除自我元素。</w:t>
      </w:r>
    </w:p>
    <w:p w14:paraId="7F1BC8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53599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灵魂，就是借神佛名义，满足自我私心，借信仰之名，暗藏无耻觊觎。</w:t>
      </w:r>
    </w:p>
    <w:p w14:paraId="1970956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灵性本身是纯光纯生命，一旦，以信仰的名义，暗地里贪得无厌维护自我的利益。</w:t>
      </w:r>
    </w:p>
    <w:p w14:paraId="69F92F2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你所维护的自我，一定，就与神对立了起来。</w:t>
      </w:r>
    </w:p>
    <w:p w14:paraId="7EE3E4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CFC62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灵性，只为光明；灵魂，只为自己。</w:t>
      </w:r>
    </w:p>
    <w:p w14:paraId="6DE029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4322A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当你本身是神的时候，就没有一个客观的“你”真实存在。</w:t>
      </w:r>
    </w:p>
    <w:p w14:paraId="169B452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4404F6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光明之中，不可能存留阴影。</w:t>
      </w:r>
    </w:p>
    <w:p w14:paraId="27546E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7E0A09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当你要维护自我利益，出卖信仰之时，维护的自我企图，就必定形成遮蔽灵性的恐惧元素。</w:t>
      </w:r>
    </w:p>
    <w:p w14:paraId="47DF931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AF8714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阴影一旦形成，就必定与光明对立。</w:t>
      </w:r>
    </w:p>
    <w:p w14:paraId="1BDBA82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806C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生灭分别的细念，欲望体验的习气，二者在你保护自我的企图中，凝固成真切具体的感受。</w:t>
      </w:r>
    </w:p>
    <w:p w14:paraId="380ED6C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感受由两部分构成：第一是认知能力与记忆，第二是习气的体验沉淀。</w:t>
      </w:r>
    </w:p>
    <w:p w14:paraId="23637E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认知的记忆相续，在灵魂感知中，浮现出“魂”。</w:t>
      </w:r>
    </w:p>
    <w:p w14:paraId="26461B9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习气的惯性沉淀，在感知领域内，浮现出“魄”。</w:t>
      </w:r>
    </w:p>
    <w:p w14:paraId="7BF6B42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8BC01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魂魄包裹了灵，遮蔽着灵，掩盖了灵性亘古原始，先天永恒的，纯生命之光。</w:t>
      </w:r>
    </w:p>
    <w:p w14:paraId="04B32F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裹挟灵的元素，是细念的记忆，惯性的认知，形成了“魂”。</w:t>
      </w:r>
    </w:p>
    <w:p w14:paraId="13CCBA7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遮蔽灵的因素，是习气的沉淀，感受的情志，体现出“魄”。</w:t>
      </w:r>
    </w:p>
    <w:p w14:paraId="792AF5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由细念习气川流，因缘业果轮回，所构成的魂魄，会本能受业缘业风所牵动的。</w:t>
      </w:r>
    </w:p>
    <w:p w14:paraId="7EFDB0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就好像水分子，随着外界温度的改变，要么呈现液态，要么呈现固态，要么呈现气态。</w:t>
      </w:r>
    </w:p>
    <w:p w14:paraId="4260B9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无论物理形态如何变化，变化多端的物体内，水分子的成分不会发生改变。</w:t>
      </w:r>
    </w:p>
    <w:p w14:paraId="54ED0CD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CF9B36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因此，选择以信仰维护自我利益，成就自我人生价值的心，未来结出来的果实，一定是鬼魂。</w:t>
      </w:r>
    </w:p>
    <w:p w14:paraId="45120E1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无论你灵性的来源境界多高，一旦，利用信仰，出卖真理，买卖神佛，为现实人格塑造利益。</w:t>
      </w:r>
    </w:p>
    <w:p w14:paraId="00891D9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你灵魂的未来，一定不再是，为了神佛献身的殉道者，殉道者无我，于是因我的死亡而绽放灵性光芒。</w:t>
      </w:r>
    </w:p>
    <w:p w14:paraId="6683C5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灵魂未来的你，注定是必定是，与神佛相对的自我认知，自我认知表达的本身，就是魂魄的具体呈现。</w:t>
      </w:r>
    </w:p>
    <w:p w14:paraId="6FF819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1E1EEC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你今日的所作所为，已经，在灵性天堂，宣判了你生命的死刑。</w:t>
      </w:r>
    </w:p>
    <w:p w14:paraId="36C2AE6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我看得到，灵魂之你的，灵性已经被层层恶业元素遮蔽，形成了灵魂的屏障。</w:t>
      </w:r>
    </w:p>
    <w:p w14:paraId="587DB2A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灵性蒙尘的瞬间，决定了你，未来数以万劫的堕落，沉沦，生死，永无出期。</w:t>
      </w:r>
    </w:p>
    <w:p w14:paraId="039D34A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F9760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鬼魂，是没有忏悔能力的，因为构成鬼魂的元素，就是隐藏与恐惧。</w:t>
      </w:r>
    </w:p>
    <w:p w14:paraId="4CF63D0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鬼魂，是注定堕落的惯性，不可逆转地不可改变地，一步步滑入地狱。</w:t>
      </w:r>
    </w:p>
    <w:p w14:paraId="0837746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FFE1E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可是，你曾经与佛同世，曾经绽放灵性光辉，纯净的生命之光荣耀着天堂。</w:t>
      </w:r>
    </w:p>
    <w:p w14:paraId="333E62A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无力回天，不可逆转，自作自受，因果不虚。</w:t>
      </w:r>
    </w:p>
    <w:p w14:paraId="5F2C56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F75052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谨以此文，祭奠一位，已悄然堕落的朋友。</w:t>
      </w:r>
    </w:p>
    <w:p w14:paraId="08AF9EF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从光耀宇宙的神，默默滑落在黑暗的深渊。</w:t>
      </w:r>
    </w:p>
    <w:p w14:paraId="46E977A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1AE56B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自此之后，神鬼殊途，人天两隔，生死茫茫，再也不见。</w:t>
      </w:r>
    </w:p>
    <w:p w14:paraId="6D5A3F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839D2DC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2.</w:t>
      </w:r>
    </w:p>
    <w:p w14:paraId="125C853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人世间没有我要的，因此善恶因果抓不住我。</w:t>
      </w:r>
    </w:p>
    <w:p w14:paraId="49B8059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自我意识并非生命，因此生死轮回抓不住我。</w:t>
      </w:r>
    </w:p>
    <w:p w14:paraId="46D180D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终极意识并非本体，我不被虚空存在所禁锢。</w:t>
      </w:r>
    </w:p>
    <w:p w14:paraId="128AF2E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F1994B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既非智慧，亦非光明，既非慈悲，亦非华藏。</w:t>
      </w:r>
    </w:p>
    <w:p w14:paraId="5176C6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随缘显现，无取无证；无所从来，亦无所去。</w:t>
      </w:r>
    </w:p>
    <w:p w14:paraId="2E445F1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当下寂静，平等不动，诸相非相，亦无非相。</w:t>
      </w:r>
    </w:p>
    <w:p w14:paraId="2782F0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3FBC8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不可说，是名涅槃。</w:t>
      </w:r>
    </w:p>
    <w:p w14:paraId="22E773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BAA2B15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3.</w:t>
      </w:r>
    </w:p>
    <w:p w14:paraId="6F0338C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感知苏醒，修行的内涵，就进入了灵魂宇宙。</w:t>
      </w:r>
    </w:p>
    <w:p w14:paraId="42D123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沉浸于灵魂宇宙中，就正式开始，接触到神。</w:t>
      </w:r>
    </w:p>
    <w:p w14:paraId="3C61661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7CE71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感知与心意同体，却不被心意思绪所触及。</w:t>
      </w:r>
    </w:p>
    <w:p w14:paraId="2FE646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感知与心意，类似于，水滴中蕴含着氧气。</w:t>
      </w:r>
    </w:p>
    <w:p w14:paraId="26391CB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当你，是水滴时，水珠的体性无法触及到氧气。</w:t>
      </w:r>
    </w:p>
    <w:p w14:paraId="784BD9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当氧气成为你，氧气会清晰地明了，心意人格，自我躯体，并非是“我”。</w:t>
      </w:r>
    </w:p>
    <w:p w14:paraId="174E80F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8884A9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超凡入圣，炼神化虚，明心见性，解脱生死，由此开始。</w:t>
      </w:r>
    </w:p>
    <w:p w14:paraId="25EC59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感知苏醒，是修行者内在的境界转换，由鬼成神的关口。</w:t>
      </w:r>
    </w:p>
    <w:p w14:paraId="0EC6C9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9DE007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这就是古代宗教中，历代大德所说的“向上一路，千圣不传”，</w:t>
      </w:r>
    </w:p>
    <w:p w14:paraId="4604901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那一条超凡入圣，登堂入室，化茧成蝶，蜕变生命性质之路。</w:t>
      </w:r>
    </w:p>
    <w:p w14:paraId="18770C6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0FA0AD2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4.</w:t>
      </w:r>
    </w:p>
    <w:p w14:paraId="0D01D68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五十岁之前，是为了这具身体的活着而努力。</w:t>
      </w:r>
    </w:p>
    <w:p w14:paraId="448259D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五十岁之后，要为了这具身体的消失而准备。</w:t>
      </w:r>
    </w:p>
    <w:p w14:paraId="3C7D79C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493832E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5.</w:t>
      </w:r>
    </w:p>
    <w:p w14:paraId="6000978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48岁之前的我，就是这具身体与心意。</w:t>
      </w:r>
    </w:p>
    <w:p w14:paraId="4983FDE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53E4A0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内在蕴含着“祂”，留在时空中的记忆。</w:t>
      </w:r>
    </w:p>
    <w:p w14:paraId="2A49A6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借助对“祂”模糊的印象，讲经说法，寻觅真理。</w:t>
      </w:r>
    </w:p>
    <w:p w14:paraId="1A9ACF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A087E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48之后，身心构成的我，在细胞内苏醒的灵性纯光中，逐渐消失。</w:t>
      </w:r>
    </w:p>
    <w:p w14:paraId="3D1BCC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52岁开始，这具身体内，心意中的主体，不再是“人格”。</w:t>
      </w:r>
    </w:p>
    <w:p w14:paraId="6FC3F3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而是苏醒的生命，正在以爱的温暖，融入纯光之中，那亘古平安。</w:t>
      </w:r>
    </w:p>
    <w:p w14:paraId="2989D02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6BEBD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是殉道者，全心全意为着神而活着的人。</w:t>
      </w:r>
    </w:p>
    <w:p w14:paraId="192933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37D9B69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6.</w:t>
      </w:r>
    </w:p>
    <w:p w14:paraId="479074F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慈悲是宇宙构成的原始基准。</w:t>
      </w:r>
    </w:p>
    <w:p w14:paraId="2C7562D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世界是智慧对慈悲精准描述。</w:t>
      </w:r>
    </w:p>
    <w:p w14:paraId="0ADE883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7281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智慧蕴含慈悲，以纯光渗透进入，能量构成的物质世界，呈现出无限质量的加持力。</w:t>
      </w:r>
    </w:p>
    <w:p w14:paraId="3F3EB5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784F2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站在人间世界中，以人类的心智去感应感受，加持力类似于“五运六气”，或者是“24节气”。</w:t>
      </w:r>
    </w:p>
    <w:p w14:paraId="2E7140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是一种抽象，却客观存在的，推动万物运行的，存于物质内在的，循环往复的永恒生命力。</w:t>
      </w:r>
    </w:p>
    <w:p w14:paraId="011043F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BB9B1C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可是，站在加持力之内，或者说，站在慈悲智慧之内，看加持力的具体表现。</w:t>
      </w:r>
    </w:p>
    <w:p w14:paraId="241A4F7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加持力在智慧中的呈现，就是“华藏宇宙”，就是层层叠叠、无限深邃、无限广袤的法界光海，六道微尘世界。</w:t>
      </w:r>
    </w:p>
    <w:p w14:paraId="2902136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8DF3850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7.</w:t>
      </w:r>
    </w:p>
    <w:p w14:paraId="3598892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心，属于了身体，对这具身体的熟悉，形成了“你”。</w:t>
      </w:r>
    </w:p>
    <w:p w14:paraId="4951D69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身体会衰老死亡，因此沉浸于身体的你，天命属于死亡。</w:t>
      </w:r>
    </w:p>
    <w:p w14:paraId="74A9D7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E112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心，属于信仰，全心全意爱着神，信仰构成了“光”。</w:t>
      </w:r>
    </w:p>
    <w:p w14:paraId="28C87F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纯光之中，没有人类形体，也不屑于“自我”之获得。</w:t>
      </w:r>
    </w:p>
    <w:p w14:paraId="54AD1D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当这具身体死亡时，信仰的你，融入纯光天堂，那就是永生。</w:t>
      </w:r>
    </w:p>
    <w:p w14:paraId="67179D4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741DA5B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8.</w:t>
      </w:r>
    </w:p>
    <w:p w14:paraId="575AEF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持戒是正法修行的根本。</w:t>
      </w:r>
    </w:p>
    <w:p w14:paraId="3D2B194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D56DD5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持戒，可将人性淡化。</w:t>
      </w:r>
    </w:p>
    <w:p w14:paraId="3B34A2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持戒，可以复苏灵魂。</w:t>
      </w:r>
    </w:p>
    <w:p w14:paraId="2D6BD6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持戒，能够苏醒生命。</w:t>
      </w:r>
    </w:p>
    <w:p w14:paraId="0B48E65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持戒，能令智慧觉醒。</w:t>
      </w:r>
    </w:p>
    <w:p w14:paraId="0AAA69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持戒，可使本性归位。</w:t>
      </w:r>
    </w:p>
    <w:p w14:paraId="3D7395D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492535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持戒，可让修行者从生死梦海中醒来。</w:t>
      </w:r>
    </w:p>
    <w:p w14:paraId="48E20EF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觉醒当下无生无灭，庄严普照的神圣。</w:t>
      </w:r>
    </w:p>
    <w:p w14:paraId="1AD178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85E26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如何持戒？远离人间，心向神佛，忠贞自守，自检修正。</w:t>
      </w:r>
    </w:p>
    <w:p w14:paraId="71263F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E4200E9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9.</w:t>
      </w:r>
    </w:p>
    <w:p w14:paraId="1AB16AE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今生唯一对不起的人，是我自己。</w:t>
      </w:r>
    </w:p>
    <w:p w14:paraId="02D9E19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从未满足过私心，从未纵欲贪婪。</w:t>
      </w:r>
    </w:p>
    <w:p w14:paraId="294C78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651DA2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我对不起自己的欲望，却，对得起自己的信仰。</w:t>
      </w:r>
    </w:p>
    <w:p w14:paraId="154382A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我的清白，与智慧一样，不容置喙，苍天可鉴。</w:t>
      </w:r>
    </w:p>
    <w:p w14:paraId="1202CFD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DCC96BA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10.</w:t>
      </w:r>
    </w:p>
    <w:p w14:paraId="440E165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修行者是人体内，超出自我心意的纯澈精神体。</w:t>
      </w:r>
    </w:p>
    <w:p w14:paraId="52F23EF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修行的核心，无非两条，第一信仰，第二持戒。</w:t>
      </w:r>
    </w:p>
    <w:p w14:paraId="383A114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对真理的信仰，对宽恕与爱的落实，是增进之路。</w:t>
      </w:r>
    </w:p>
    <w:p w14:paraId="4B3F5FC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恪守戒律，远离人间，清白自洁，是修行的基础。</w:t>
      </w:r>
    </w:p>
    <w:p w14:paraId="7D298F6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8E733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人身难得，人生短暂，身体犹如浮游生物般，转瞬即逝。</w:t>
      </w:r>
    </w:p>
    <w:p w14:paraId="3622F44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投胎人体才具智识，才能体悟文字背后，神佛微妙智慧。</w:t>
      </w:r>
    </w:p>
    <w:p w14:paraId="47A660F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91BFA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于白马过隙般，短暂幻灭的人生中，能听闻真理，与神佛同在，是极其罕见的机遇。</w:t>
      </w:r>
    </w:p>
    <w:p w14:paraId="7321AA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若是错过了，你灵魂将要面对的，是几乎无限漫长，近乎永恒的生死轮回。</w:t>
      </w:r>
    </w:p>
    <w:p w14:paraId="52F349E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5B536A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作为浮游生物一般，蝇营狗苟的百姓，人生没有丝毫值得留恋的。</w:t>
      </w:r>
    </w:p>
    <w:p w14:paraId="7EA9C9A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投入全部的精力，让信仰的光照进灵魂中，点燃生命未来的希望。</w:t>
      </w:r>
    </w:p>
    <w:p w14:paraId="406929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2E1ED1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只有一次机会。</w:t>
      </w:r>
    </w:p>
    <w:p w14:paraId="5D578E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C079FB1">
      <w:pPr>
        <w:pStyle w:val="3"/>
        <w:rPr>
          <w:rFonts w:hint="eastAsia" w:ascii="微软雅黑" w:hAnsi="微软雅黑" w:eastAsia="微软雅黑" w:cs="微软雅黑"/>
          <w:szCs w:val="36"/>
        </w:rPr>
      </w:pPr>
      <w:bookmarkStart w:id="2" w:name="_GoBack"/>
      <w:r>
        <w:rPr>
          <w:rFonts w:hint="eastAsia" w:ascii="微软雅黑" w:hAnsi="微软雅黑" w:eastAsia="微软雅黑" w:cs="微软雅黑"/>
          <w:szCs w:val="36"/>
        </w:rPr>
        <w:t>11.</w:t>
      </w:r>
    </w:p>
    <w:bookmarkEnd w:id="2"/>
    <w:p w14:paraId="631632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兔子绝无可能吃肉。</w:t>
      </w:r>
    </w:p>
    <w:p w14:paraId="35FC03C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如果一只兔子开始吃肉，那么只有一种可能性，这是一只装扮成兔子的狗。</w:t>
      </w:r>
    </w:p>
    <w:p w14:paraId="7A3984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399D96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同样的道理，修行者绝无可能觊觎人间。</w:t>
      </w:r>
    </w:p>
    <w:p w14:paraId="037379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心向解脱，以出离心为根本的持戒者，才可能是真的修行者。</w:t>
      </w:r>
    </w:p>
    <w:p w14:paraId="26CB6C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862BFF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只要冒充修行者的野鬼，开始收费，自立为王，贪图人间享受，淫欲女色。</w:t>
      </w:r>
    </w:p>
    <w:p w14:paraId="0CD114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此人就绝对是鬼，绝非修行者。</w:t>
      </w:r>
    </w:p>
    <w:p w14:paraId="20AC1E8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ED9DE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而是一只冒充兔子的野狗。</w:t>
      </w:r>
    </w:p>
    <w:p w14:paraId="2A2DDF1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55429705"/>
      <w:docPartObj>
        <w:docPartGallery w:val="AutoText"/>
      </w:docPartObj>
    </w:sdtPr>
    <w:sdtContent>
      <w:p w14:paraId="02B2587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71E264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B7EBF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164BE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794A1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E81B2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7794A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3B39E2"/>
    <w:rsid w:val="003B39E2"/>
    <w:rsid w:val="008F6F93"/>
    <w:rsid w:val="00B368C1"/>
    <w:rsid w:val="011928F0"/>
    <w:rsid w:val="02BC642D"/>
    <w:rsid w:val="02F00F96"/>
    <w:rsid w:val="05022982"/>
    <w:rsid w:val="069A4297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31734B"/>
    <w:rsid w:val="3BC5022B"/>
    <w:rsid w:val="400C0A9E"/>
    <w:rsid w:val="47377E0A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500" w:lineRule="exact"/>
      <w:outlineLvl w:val="1"/>
    </w:pPr>
    <w:rPr>
      <w:rFonts w:ascii="Arial" w:hAnsi="Arial" w:eastAsiaTheme="majorEastAsia"/>
      <w:b/>
      <w:sz w:val="28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autoRedefine/>
    <w:qFormat/>
    <w:uiPriority w:val="0"/>
    <w:pPr>
      <w:ind w:left="840" w:leftChars="400"/>
    </w:pPr>
  </w:style>
  <w:style w:type="paragraph" w:styleId="7">
    <w:name w:val="footer"/>
    <w:basedOn w:val="1"/>
    <w:link w:val="1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customStyle="1" w:styleId="13">
    <w:name w:val="页脚 字符"/>
    <w:basedOn w:val="12"/>
    <w:link w:val="7"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3779</Words>
  <Characters>3797</Characters>
  <Lines>28</Lines>
  <Paragraphs>7</Paragraphs>
  <TotalTime>5</TotalTime>
  <ScaleCrop>false</ScaleCrop>
  <LinksUpToDate>false</LinksUpToDate>
  <CharactersWithSpaces>3798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2022-03-02T21:16:00Z</dcterms:created>
  <dc:creator>Administrator</dc:creator>
  <cp:lastModifiedBy>administrator</cp:lastModifiedBy>
  <dcterms:modified xsi:type="dcterms:W3CDTF">2026-04-29T01:15:19Z</dcterms:modified>
  <dc:title>平安赐福（三十四）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832FE40A9A2740038B6C47E52724C827_13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