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jc w:val="center"/>
        <w:rPr>
          <w:rFonts w:hint="eastAsia" w:ascii="微软雅黑" w:hAnsi="微软雅黑" w:eastAsia="微软雅黑" w:cs="微软雅黑"/>
          <w:b/>
          <w:bCs/>
          <w:sz w:val="32"/>
          <w:szCs w:val="32"/>
          <w:lang w:val="en-US"/>
        </w:rPr>
      </w:pPr>
      <w:r>
        <w:rPr>
          <w:rFonts w:hint="eastAsia" w:ascii="微软雅黑" w:hAnsi="微软雅黑" w:eastAsia="微软雅黑" w:cs="微软雅黑"/>
          <w:b/>
          <w:bCs/>
          <w:sz w:val="32"/>
          <w:szCs w:val="32"/>
          <w:lang w:val="en-US"/>
        </w:rPr>
        <w:t>转世（上）</w:t>
      </w:r>
    </w:p>
    <w:p>
      <w:pPr>
        <w:pageBreakBefore w:val="0"/>
        <w:kinsoku/>
        <w:wordWrap/>
        <w:overflowPunct/>
        <w:topLinePunct w:val="0"/>
        <w:autoSpaceDE/>
        <w:autoSpaceDN/>
        <w:bidi w:val="0"/>
        <w:adjustRightInd/>
        <w:snapToGrid w:val="0"/>
        <w:spacing w:before="100" w:beforeAutospacing="1" w:after="100" w:afterAutospacing="1" w:line="500" w:lineRule="exact"/>
        <w:jc w:val="center"/>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2023年1月3日录音</w:t>
      </w:r>
    </w:p>
    <w:p>
      <w:pPr>
        <w:pageBreakBefore w:val="0"/>
        <w:kinsoku/>
        <w:wordWrap/>
        <w:overflowPunct/>
        <w:topLinePunct w:val="0"/>
        <w:autoSpaceDE/>
        <w:autoSpaceDN/>
        <w:bidi w:val="0"/>
        <w:adjustRightInd/>
        <w:snapToGrid w:val="0"/>
        <w:spacing w:before="100" w:beforeAutospacing="1" w:after="100" w:afterAutospacing="1" w:line="500" w:lineRule="exact"/>
        <w:jc w:val="center"/>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（文字整理仅供参考）</w:t>
      </w:r>
    </w:p>
    <w:p>
      <w:pPr>
        <w:keepNext w:val="0"/>
        <w:keepLines w:val="0"/>
        <w:pageBreakBefore w:val="0"/>
        <w:widowControl w:val="0"/>
        <w:kinsoku/>
        <w:wordWrap/>
        <w:overflowPunct/>
        <w:topLinePunct w:val="0"/>
        <w:autoSpaceDE/>
        <w:autoSpaceDN/>
        <w:bidi w:val="0"/>
        <w:adjustRightInd/>
        <w:snapToGrid w:val="0"/>
        <w:spacing w:beforeAutospacing="0" w:afterAutospacing="0" w:line="500" w:lineRule="exact"/>
        <w:jc w:val="both"/>
        <w:textAlignment w:val="auto"/>
        <w:rPr>
          <w:rFonts w:hint="eastAsia" w:ascii="微软雅黑" w:hAnsi="微软雅黑" w:eastAsia="微软雅黑" w:cs="微软雅黑"/>
          <w:sz w:val="28"/>
          <w:szCs w:val="28"/>
        </w:rPr>
      </w:pPr>
    </w:p>
    <w:p>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修行实际上是一种内在生命质量的一种转换，一个真正有道行的人，一个真正有修行的人，他说话，他说话也好啊，包括他，就说是当你看到他的时候，你会感受到他身上传来的一种质量密度很大的一种感受吧。</w:t>
      </w:r>
    </w:p>
    <w:p>
      <w:pPr>
        <w:keepNext w:val="0"/>
        <w:keepLines w:val="0"/>
        <w:pageBreakBefore w:val="0"/>
        <w:widowControl w:val="0"/>
        <w:kinsoku/>
        <w:wordWrap/>
        <w:overflowPunct/>
        <w:topLinePunct w:val="0"/>
        <w:autoSpaceDE/>
        <w:autoSpaceDN/>
        <w:bidi w:val="0"/>
        <w:adjustRightInd/>
        <w:spacing w:line="500" w:lineRule="exact"/>
        <w:textAlignment w:val="auto"/>
        <w:rPr>
          <w:rFonts w:hint="eastAsia" w:ascii="微软雅黑" w:hAnsi="微软雅黑" w:eastAsia="微软雅黑" w:cs="微软雅黑"/>
          <w:sz w:val="28"/>
          <w:szCs w:val="28"/>
        </w:rPr>
      </w:pPr>
    </w:p>
    <w:p>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不错，这个表现没有让我失望，啊，你也对得起你这跟随我十几年的这个岁月了。</w:t>
      </w:r>
    </w:p>
    <w:p>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p>
    <w:p>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修行啊，修行，它实际上是一种，就说是从那个中下层来讲的话，它是一种生命内在质量的转化。这个质量是怎么构成的呢？我们在人类的这个物理学上认识的，就是它那个事物的这个密度越松散，啊，它的质量就越低。就像那个棉花，啊，它这个同样体积的这个棉花和同样体积的这个铁，它的这个质量密度肯定是不一样的。它的这个密度啊，越紧致，它的这个质量就越大，它的重量就越大。那么，同样体积的这个黄金啊，它肯定就要比同样体积的这个铁的这个密度要大，重量要大。</w:t>
      </w:r>
    </w:p>
    <w:p>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p>
    <w:p>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那么放到人类身上的话，这个密度是什么感受呢？是一种专注和精纯的感觉。就像我刚才看到那个大师兄，啊，就说平常大家都开玩笑吧，把他称为大师兄，因为他是最早的，最早最早的学我法的人，就是我从2010年刚出来的时候，一两个月他就跟我遇到了，然后一直追随到现在，一直很精进，一直很虔诚，啊，并且说是在不断的质疑和不断的这种怀疑当中，去验证自己的猜想。那么刚才我在看到他的时候呢，我就能够明确地感受到他身上跟你们在座的所有人都不同的一个东西：他身上很有质量感。当然这个是题外话了，这个只是讲一个现象而已。这种质量感是从何而来的呢？这种质量感是内心的专注力形成的一种对于现象界的穿透。</w:t>
      </w:r>
    </w:p>
    <w:p>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p>
    <w:p>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我们所说的这个世界啊，我们现在在外面看到的，我们眼前看到的这个世界啊，并不真的在外面，并不真的是在外面。我们看到的这个世界呀，实际上是在我们的心识和意识之间的空间里面。我们在外面摸到的这个世界，啊，看到的世界，听到的世界，接触到的世界，感受到的世界，并不存在。</w:t>
      </w:r>
    </w:p>
    <w:p>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p>
    <w:p>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我跟你们说的这个是个事实啊，这个是个事实，只是你们现在已经习惯了用你们的这个六识啊，眼耳鼻舌身意啊，你们习惯了眼耳鼻舌身意看到听到的景象，你却不知道，眼耳鼻舌身意根本看不到任何东西的。眼睛只能看到光，耳朵只能听到声波振动，鼻子只能闻到气息，舌头只能尝，但它不知道那是什么味道。知道味道的是你的心识的记忆和你意识概念之间的相续，投射到外面形成了这些你看到的名相。在你心识和意识结合之前，这些名相本身不存在，存在的是什么东西呢？能量。</w:t>
      </w:r>
    </w:p>
    <w:p>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p>
    <w:p>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在你没有认知到它之前，这个手机啊，在我没有认知到它之前，它在微观当中只是能量相续的聚合而已，暂时地体现出来这么一种形态。在这个形态的，在这个形态形成的时间和空间当中啊，过去的时间当中并没有手机，未来的时间当中也不会有手机，手机这个名相的这个概念，概念之下的这个实体，仅仅是能量因果聚合在现在的一个状态而已，就像是水面上浮起的气泡而已。大海当中一会儿浮起气泡，一会儿消灭了。当你看到那个气泡本身的时候，你可以把它形容成为任何东西：你的父母，你的家庭，你的食物，你用的手机，你用的汽车，它只是个形态而已，它本身并没有任何实质内容，是你内心的认知和体验给这个气泡赋予了内容，我们的人生就是这样子的。</w:t>
      </w:r>
    </w:p>
    <w:p>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p>
    <w:p>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你们知道你们为什么怕死呢？人类为什么怕死呀？但是为什么有的人，他会体验到生不如死，死亡甚至是一种解脱呢？那么咱们就要界定一下什么叫死亡，什么是死亡。我们所说的这个死亡啊，它是活着的对立面，啊，因为有生才会有死嘛。那么这个生是什么东西呢？生是我们内心的体验，对所体验事物的执着。</w:t>
      </w:r>
    </w:p>
    <w:p>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p>
    <w:p>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你们好好想一想，我们这个自我呀，所说的活着，无非就是，我们心底里面的认知啊，认知本身就是体验，体验本身就是认知，它这两者的聚合形成了我们的思量心。就说是我的意识可以说是去分析事物，“一加一等于二”，这是我的意识，但是我的心里面的思量，就说我这个“一加一等于二”，这个东西，它到底是不是真实的，这个思量和人的意识是两个东西。意和形成的识，就像是工具一样的，而且我们内心的认知的这个思量，就是我们所说的自我。</w:t>
      </w:r>
    </w:p>
    <w:p>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p>
    <w:p>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人这个自我是怎么形成的？就是我们思量内在的那个认知，聚合了我们眼耳鼻舌身意六根，形成的体验的确定感。就说我的手可以拿东西，啊，我的心知道了我的手可以拿东西，形成了这种确定感，这个确定感就凝固了我的心识，形成了一个“我”的概念，就是我是可以拿东西的概念。</w:t>
      </w:r>
    </w:p>
    <w:p>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p>
    <w:p>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那么如果说，当我内心的形成的这个自我的体验开始分解的时候，当我内心体验执着于外界对境的，这个对境熄灭的时候，那么这个体验就会形成巨大的不确定感和恐慌感。就好像那个婴儿，婴儿手里面习惯于握着个东西，他才能睡觉，如果你突然间把那个东西从他手里面拿走的时候，他的内心体验就会很不适应，啊，就会陷入巨大的这种失落感、迷茫感、无助感，他就会哭，人死的时候就是这种东西，一模一样的。</w:t>
      </w:r>
    </w:p>
    <w:p>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p>
    <w:p>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你之所以害怕死亡，是因为你心底里面啊，看不到光明，这是我说的一个最浅显的一个道理。我今天不跟你们讲那些，那些抽象的什么，这个五蕴六识的分解啊，人为什么会害怕死亡，是因为你的内心执着呀。那个都是法理，我今天告诉你们解脱的方法。</w:t>
      </w:r>
    </w:p>
    <w:p>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p>
    <w:p>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人内心里面没有光明，黑暗就是你自己。那么这黑暗是什么东西呢？黑暗就是内心对体验的执着。</w:t>
      </w:r>
    </w:p>
    <w:p>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p>
    <w:p>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内心对体验是怎么形成执着的呢？就是你认为这具身体是你自己。当你在你的信念上面，在你心灵的体验和记忆当中，认知这具身体就是你自己的时候，那么由这具身体反馈给你心灵的一切经验和信息，它就真的变成你自己。就像你穿了一件衣服，当你认为这件衣服是你自己的时候，这件衣服的质量、质地、温度、感受、习气、细腻的这种触觉，它就会变成你自己。就是当你信受了它，当你真的相信它，相信这件衣服是你自己的时候，这件衣服任何一个地方的破损就等同于你生命的破损。</w:t>
      </w:r>
    </w:p>
    <w:p>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p>
    <w:p>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你们好好想想是不是这样子，当这具身体，这个身体手断了，你会觉得是自己残废了；当这个身体的眼睛瞎了，你会觉得是自己看不到事物了；当这个身体的意识坏掉了，人整个陷入了昏迷了，所有人都说你这个人痴呆了，你自己也陷入了这种懵懂无知的状态，可是在这种懵懂无知的状态当中，依旧有一个不死的生命存在。否则那些植物人怎么解释呢？他的意根坏了，休克了，他依旧是活着的呀，你能说植物人是死人吗？那么那个在这个意根坏了的身体里面活着的究竟是谁呢？是吧。</w:t>
      </w:r>
    </w:p>
    <w:p>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p>
    <w:p>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我们所谓的死亡，最根本的原因，就是我们心灵的认知啊，确认了这具身体是我们自己。当我们确认的这一刻开始，身体的一切的感受，眼耳鼻舌身意形成的色声香味触法，六根六识交织形成的境界，就会成为了我们自己。而我们自己就会被境界带入了看到、听到、想到、闻到、触到，这个六根六尘的这个相续循环的习气的聚合当中去。这个聚合的习气呢，又将我们内心的认知，带入了我们认知储存的记忆的相续当中去，这个相续就会形成了投射到我们的外面，我们的身体外面，显现出来了空间和时间各种名相，显现在我们的大脑里面，形成了我们的记忆思想，显现在我们的内心感受里面，形成了我们的喜怒哀乐惊恐惧的各种体验。</w:t>
      </w:r>
    </w:p>
    <w:p>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p>
    <w:p>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所以说，人的活着的基础是认为这具身体是我，是自己的信念，啊，他这种信念由两部分构成：一部分是理解，一部分是人内心的确定感，就是我确定水是能喝的，这个确定感，我确定这个身体是我的这个确定感。在心确定的一瞬间，你的灵性，就是你生命真正的自己，就被这个确定感带到了这个身体的细腻的觉受和妄想习气当中来了。一旦你成为了这具身体，就好像是你成为了你身上穿的这件T恤，这件衣服一样，那么你就永远，就只能看到这件衣服的破损，新陈代谢，而忘却了穿着这个衣服的人了。</w:t>
      </w:r>
    </w:p>
    <w:p>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p>
    <w:p>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那么如何能够从你穿着的肉体这件衣服当中解脱出来呢？首先就要确定，你们要牢记一个事实，你的身体呀，不是你自己，你的身体真的不是你自己，绝对不可能是你自己。如果承认这件身体的衣服是你自己的话，那么这具身体的喜怒哀乐，新陈代谢，生老病死，它都会无时无刻地不牵动着你的心和你的这种知觉，最终进入到死亡的无奈的恐惧当中去。可是你们仔细听好了，无论是你在死亡前的那一刻的恐惧，还是在此刻听我讲法的时候这种安宁和集中精力，你身体里面能听到我讲法的，能知道自己死亡前恐惧的那个“知道”，它一直没有改变过。不论你是死的，你是生的，你是快乐的，你是悲伤的，你内在的那个清醒地认知到你所发生、经历的这一切的那个认知，从来没有改变过。他不会随着你的生老病死而衰老，他也不会随着你的幸福和痛苦而有任何的情绪波动，那个是不死的。</w:t>
      </w:r>
    </w:p>
    <w:p>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p>
    <w:p>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如果你生命里面有一个不被你的身体所带动的，那个永恒不灭的东西的话，那么你的活着就是一种虚幻，那么你的死亡同样是虚幻的相续而已。就像是你看电影陷入了电影情节之后，你忘却了自己，那个主人公死掉了之后，你就会觉得自己真死掉了。可是当你知道这个电影结束了之后，还有另外下一场电影出现的时候，你并不是里面的主人公，而是你是看</w:t>
      </w:r>
      <w:r>
        <w:rPr>
          <w:rFonts w:hint="eastAsia" w:ascii="微软雅黑" w:hAnsi="微软雅黑" w:eastAsia="微软雅黑" w:cs="微软雅黑"/>
          <w:sz w:val="28"/>
          <w:szCs w:val="28"/>
          <w:lang w:eastAsia="zh-CN"/>
        </w:rPr>
        <w:t>着</w:t>
      </w:r>
      <w:r>
        <w:rPr>
          <w:rFonts w:hint="eastAsia" w:ascii="微软雅黑" w:hAnsi="微软雅黑" w:eastAsia="微软雅黑" w:cs="微软雅黑"/>
          <w:sz w:val="28"/>
          <w:szCs w:val="28"/>
        </w:rPr>
        <w:t>电影的这个，在电影之外的一个观看者的时候，那么无论是那个主人公当皇帝，当乞丐，是诞生了还是死亡了，他都和你毫无关系的。这个就是释迦牟尼佛在《楞严经》上讲的，人的内心的这种见性。</w:t>
      </w:r>
    </w:p>
    <w:p>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p>
    <w:p>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但释迦牟尼佛讲的这种见性啊，它距离……当然我现在只是讲我自己证到的东西啊，讲我自己证到的东西，就是你们现在看到的我和我看到的你们，我们每个人生命的因素、习气、感受、境界的构成因素是不同的。因为我们每个人</w:t>
      </w:r>
      <w:r>
        <w:rPr>
          <w:rFonts w:hint="eastAsia" w:ascii="微软雅黑" w:hAnsi="微软雅黑" w:eastAsia="微软雅黑" w:cs="微软雅黑"/>
          <w:sz w:val="28"/>
          <w:szCs w:val="28"/>
          <w:lang w:eastAsia="zh-CN"/>
        </w:rPr>
        <w:t>陷</w:t>
      </w:r>
      <w:r>
        <w:rPr>
          <w:rFonts w:hint="eastAsia" w:ascii="微软雅黑" w:hAnsi="微软雅黑" w:eastAsia="微软雅黑" w:cs="微软雅黑"/>
          <w:sz w:val="28"/>
          <w:szCs w:val="28"/>
        </w:rPr>
        <w:t>在生命轮回的过程当中，积累的习气和妄想的来源啊，性质是不一样的。但是五蕴六识的结构是一模一样的，我们每个人都有眼耳鼻舌身意，啊，都有色声香味触法，只是色声香味触法的微观的性质和习气的成分不同，而导致了我们看到同一个现象反馈回来的境界的内涵不同。</w:t>
      </w:r>
    </w:p>
    <w:p>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p>
    <w:p>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这个你们能明白吧，就是同一个景象，我拿了一袋……我拿了一个西红柿，啊，一个圣女果，有的人喜欢吃，它就很好吃；有的人不喜欢吃，他就过敏，他看了之后，他就很反感；有的人没吃过，觉得很好奇；有的人吃完了之后就觉得这东西倒胃口。同样一个东西我们都能看到，但是内在的境界和体验是不一样的，这就是我们的五蕴六尘的川流的习气的因素，因缘不同而显现出来对这个果的，对这个现象的境界的果的体验不同。无论你境界是什么样的境界，啊，是欢喜的，是看到圣女果想吃的，还是看到圣女果无感的，还是看到圣女果觉得厌恶的，这些情绪背后，见到圣女果的那个清醒的“见”，它不会随着你的感受而有任何变化的，它也不会随着你眼睛瞎了，耳朵听不到了，身体残缺了，而有任何损伤的。</w:t>
      </w:r>
    </w:p>
    <w:p>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p>
    <w:p>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这个内心的见性，就是释迦牟尼佛在《楞严经》里面问那个波斯匿王说：“你年少的时候看到恒河水的那个‘看到’，和你年老的时候见到恒河水那个‘见到’，有任何区别吗？”那个波斯匿王说：“没有任何区别。”那么好了，释迦牟尼佛讲的这个见性啊，我们从小看到这个世界，包括我们老了，临终前看到的这个世界，看到世界的我会衰老，看到世界的内涵会变化，所看到世界的境界会有川流改变，体验不同，但是看到的这个“看”，却从来没有改变过。这个“看”是什么呢？这个“看”就是人的见性。</w:t>
      </w:r>
    </w:p>
    <w:p>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p>
    <w:p>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实际上释迦牟尼佛讲的这个见性啊，他只是讲了一个存在的一个状态，见性里面划分了很多层级。从见性，就是你们能够感受到，我说话的时候，你们内在能够听到、看到、意识到的这个清醒不动的见性开始到见性的本体，中间是整个的三界六道的中下层次。它划分出来了，它划分出来那个造物的那些天神，神灵，一些天主，包括一些不同层次的这个天上的神灵，包括到人间，到畜生道，到地狱，从见性当中的能见到所见的刹那生灭的能量，啊，见性的性质一直贯穿到了整个三界宇宙当中。</w:t>
      </w:r>
    </w:p>
    <w:p>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p>
    <w:p>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所以说修行的人的话，你首先要确定的一点啊，就是你不是这具身体，只有你自己确实地意识到这一点，随着意识的反复地深入，你的内心里面能够确认到你不是这个身体的，这个是个事实的时候，这种确认感，它就会激活你内在的这个见性。你就会体验到你内在生命当中，有那种无论你睡着的、醒着的，无论你闭眼的、睁眼的，那个永远清醒地看到自己的身心内外，看到这个世界现象，看到自己的生，看到自己的死的那个“看到”，你就会觉醒它。</w:t>
      </w:r>
    </w:p>
    <w:p>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p>
    <w:p>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当觉醒了这个见性之后，那么你就会有一种什么感受呢？你就会有一种，生命啊，从这具人体当中啊，苏醒的感觉。见性的深处，就是知觉，而知觉的话，它就是半灵半人的一种状态。因为我在我的这个宇宙体系里面，在我这个宇宙体系里面，除了灵性以外，啊，除了灵性以上的生命属于生命，在灵性以下的生命都不属于生命，包括人类认知到的什么天人啊，神仙啊，造就物质本源的那些庞大无限，但是又无形无相的那种意识能量啊，它们都不属于生命。</w:t>
      </w:r>
    </w:p>
    <w:p>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p>
    <w:p>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什么是生命，对于生命的定义是什么？生命是不朽的，啊，第一个：生命的概念是不朽的概念，就是它永远不存在坏灭，这个称为生命。第二个：光明，因为它无垢，所以它光明，光明它并不是发光啊，不是的，因为它无垢，它离开了一切垢染和隐蔽，所以它是裸然纯洁的，那是清醒透彻的，那是自由而透明的广阔，那个叫光明。</w:t>
      </w:r>
    </w:p>
    <w:p>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p>
    <w:p>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光明，真正的光明是不可能被黑暗所掩盖的，那个才称为光明。跟黑暗相对的那个叫光明相，那个不叫光明，跟光明是完全不同的概念。因为有了黑暗，所以才有了光明的相。如果连黑暗本身都是虚幻不实的，那么这个光明本身也就不存在。当光明相和黑暗相尽皆熄灭的时候，那种清醒、透彻、永恒、无限、不朽、纯净的裸然圆满，那个叫光明。但是这个还不是觉性，这个是灵性，啊，这个是灵性。</w:t>
      </w:r>
    </w:p>
    <w:p>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p>
    <w:p>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在灵性相对于觉性来说的话，就好像是，就好像是你眼睫毛上挂了一滴露水，而觉性就像是遍满十方三世的目光。灵性在觉性的这个境界当中非常的渺小。你可以说是，你可以说灵性是觉性的倒影，梦境当中的回忆，也可以说梦境当中对于觉性的记忆。那么这个知觉呀，就是这个灵性堕落了之后，灵性对于存在的觉受，形成了对存在的经验，经验觉受埋葬了灵性，形成了半知觉半灵性的这么一种状态，这种状态就叫做知觉。这个知觉啊，陷入了完全知觉的梦境当中的时候，对于灵性的浅层潜在的这种分别和记忆投射出来了知觉上的回忆，啊，在知觉内在投射出来的知觉的回忆，知觉的凝固形成了见性。就像人睡着了之后，睡着了沉入在体验和觉受梦境当中的知觉，沉入到觉受梦境当中的知觉，在梦境当中回忆起灵性的这种状态的时候，对于存在状态的分析，体现出来了这个见性最原始的这种所见的这种能力，从而有了能见的刹那的生灭相续的这种光明微粒的表现。</w:t>
      </w:r>
    </w:p>
    <w:p>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p>
    <w:p>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我刚不是说了嘛，光明和光明相是两种东西，见性上面就形成了光明相，因为有了光明相，因为有了最基础的原始能量微粒的形成，有了微粒就会有了微粒的现在、过去和未来，这就是时间产生了。有了时间，那么它就……，有了原始的微粒，就形成了最原始的时间流动，有了时间，它就有了这种空间的这种差异性，就是这是现在的空间，这是过去的空间，这是未来的空间。随着时间对于空间的这种摇曳，空间在时间当中不断的这种震荡和分裂，就像是一颗石子掉到了这个平静的水面当中的时候，它就会形成涟漪，这就形成了三界中下一层能量宇宙的最原始的时间、空间，以及世界。</w:t>
      </w:r>
    </w:p>
    <w:p>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p>
    <w:p>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但是这些空间、世界与时间，它一定一定是有相的。什么叫相？相就是形态、概念。相的基础的源头在哪里呢？在分别。这个分别是什么东西呢？分别就是见性，见性当中的能见对于所见的刹那的认知。认知到你是存在的，那么存在它就一定有形态，有形态就一定有过去和未来，有过去和未来，就一定有形态的变化，它就会形成了认知变化的众生，这个就是三界的神灵，造物的人，他们都是无形无相，充满三界中下层宇宙。他是没有形态的，他是一种，用现在的术语来说的话，他是一种纯意识的存在，纯意识。可能是佛教里面讲的非想非非想天？我不太清楚啊。因为对于佛教的宇宙观跟……</w:t>
      </w:r>
    </w:p>
    <w:p>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p>
    <w:p>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哦，我再给你们解释一下，这个每一个觉悟者啊，每一个觉悟者所经历的道路都是不同的，不然就不会有八万四千法门这一说了，啊。因为每一个人的这个，每一个众生的在生死轮回当中，累世因缘所携带的习气和造就的因果的这个成分都是不同的，所以它构成的这个人啊，这个人体表现当中的内涵，也是大相径庭的，每个人都不一样。所以每个人在这个返本归真的过程当中啊，在这溯流而上，见证本性的过程当中，道路、侧重点都是不同，都是不一样的，但是他最终的目的，最终的结局一定是一样的。因为人体的五蕴六识啊，结构是一样的，而众生的原始自性，是从来没有在五蕴六尘当中被带动过，那个是不生不灭的。所以说过程，每个人，每一个觉者都是不同的，方向一定是相同的，结果一定是相同的，这就是八万四千法门的这个由来。</w:t>
      </w:r>
    </w:p>
    <w:p>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p>
    <w:p>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有的觉悟者他可能说是像释迦牟尼佛那样，他就是通过这个闻思修啊，啊，闻思修，禅定，然后去见证自己的本来面目，他走的是这种，就说是觉性的，觉性纯净的这一条道路。有的觉悟者呢，就像是耶稣那样，他走的是一种感受的这种道路，他是以爱和宽恕来破除这具身心当中的五蕴六识的埋葬，唤醒灵性，进而苏醒了觉性，这条道路的话，时间会非常的快，因为它很直接。但是这条道路如果要是不是耶稣走啊，是其他的那些没有到大觉悟者境界的人走，那么百分之百会入魔的，百分之百。</w:t>
      </w:r>
    </w:p>
    <w:p>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p>
    <w:p>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你们知道为什么我写文章的时候，每一篇文章我都要从上到下写，从下到上写，从内往外写，从外往内写，基本上每篇文章都这样。有的人问我，“老师，”他说，“为什么你那个每一篇文章里面最终都要写到那个神圣，为什么都要把那个祂要重新描述一遍，都要把那个最究竟的那个禅那要重新描述一遍？”他说，“我看了都很厌烦。”实际上一个最重要的原因啊，最根本的原因，是因为我写的这些文章啊，在未来会一直流传下去的。在未来大概3000年之内，都会作为人类这个世界当中的一个珍贵的，珍贵的宝藏，就像是《圆觉经》《楞严经》《金刚经》一样，流传后世了。为什么呢？因为祂是真的呀。因为我写的这个东西是一个凡夫俗子脱胎换骨，就是超越了生死轮回，并且在超越生死轮回之后，一步一步地超凡入圣，最终成就无上正等正觉的，那个祂的整个过程和过程当中不同阶段对不同法的描述，包括还有一些具体的案例。</w:t>
      </w:r>
    </w:p>
    <w:p>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p>
    <w:p>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现在你们跟我同时代的人，你们不会认为这有什么了不起。你们会认为这个世界上还有很多大成就者，了不起的人，一些哲学家，包括一些修行的人，他们讲的也很好。没错的，他们讲的是很好；他们没有过程，他们没有案例，他们没有不同阶段对某一个阶段内心体验和生命净化的细致的分析和从内往外，从外往内的这种修证和立意下来的心灵标准，他们没有这个东西的。他们只告诉你空中有个楼阁，他们没有告诉你怎么上去。</w:t>
      </w:r>
    </w:p>
    <w:p>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p>
    <w:p>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所以说随着历史的推移的话，他们那个东西最终就会变成一个，受众人去膜拜顶礼的，一个心灵的一个灯塔吧。往那方向去努力，啊，你在中国新疆呢，然后在最最西边一个美国，啊，美国那儿有个华盛顿，你就努力去吧，至于说什么时候能努力成功，随你的个人缘分了，啊，不能强求，这个就看你的这个，看你累世的信心。这个不是我在这儿跟你们说笑话啊，佛经里面是这么讲的，佛教里面真这么讲的，佛教里面哪一本经典不告诉你修行者得经历无限的阿僧祇劫呀，才能修行成功啊。哪一部佛经不是告诉你今生听闻佛法，精进，啊，然后说是投生到未来继续延续你的善根，培养你的善功德，啊，最终是那个要经历几大阿僧祇劫，你才能够觉悟成佛的呢，为什么呢？他们没有，他们没有告诉你过程。我直接告诉你美国哈佛是这个世界上第一等大学，去努力去，但是我不告诉你试题，我只告诉你哈佛大学的最终的那个境界，校园很好，门口有个哈佛的标志，里面都是全世界顶级的科学家，但是你如何进去，不告诉你。每一个考题不告诉你，你先从幼儿园开始，小学，初中，中学，大学，研究生，博士后，啊，那个中间的这些考题没有，自己去考，自己去悟去吧。我告诉你，我告诉你哈佛大学的最终的一个标准就是“应无所住而生其心”，去悟去，啊，或者我告诉你“爱就是一切”，啊，你此时此刻就在圣主的爱当中，你去体验去吧，这个就是最终答案了，但是过程当中没有。</w:t>
      </w:r>
    </w:p>
    <w:p>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p>
    <w:p>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那么好了，如果我也像那些人一样，只留下最终圆满的那个究竟的祂，啊，究竟的智慧。其实实际上究竟的智慧就一句话，但是这句话连我都没有达到，这句话是什么东西呢？前两天，我前两天，我在那个轮回当中状态的最好的时候，实际上最终的究竟答案就一句话：虚幻的呀，本身不存在。就当下是虚幻的，虚幻的身心和自我，这个世界本身是不存在的。这个就是实相，啊，这个就是实相了。没有什么万卷经书，没有，就是“身心如幻，不辨真实”，就完了。</w:t>
      </w:r>
    </w:p>
    <w:p>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p>
    <w:p>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但是就这种状态，对于现在的我而言，都尚有很遥远的距离，我也就是仅仅是在轮回最好的第一天能够达到这种程度，但是我都不能够住在这个地方，我都不能够留在这个地方，大概留那么一天时间，七八个小时，然后又重新又恢复了。就是你们知道你们的思想是不受自己控制的，我也是一样，我现在不是思想不受我的控制，我的思想现在很淡很淡了，就基本上我在想什么，我是自己知道的。但是我在思想以下，更深层次的那个，对生命的存在的习气的那种体验当中，我现在还没有完全净化掉，就是灵性当中蒙蔽的知觉，我现在还没有把他完全净化掉，我现在就是属于知觉。但是我现在因为是在知觉这个地方，所以人类的身心意识自我，心识思虑体验，我是全部看得是清清楚楚，它们是无法带动我的。所以我可以发怒，但是发怒的并不是我；我可以吃饭，但是吃饭的也不是我。我在走路，每天走，但是走路的也不是我。我就是在内心当中妙明轻安、寂静而喜悦的那个光明，那个就是知觉的温暖而自由的光明。但是就是有光明，距离那个最终遥远的但是又当下不动的，还是有很漫长的距离。</w:t>
      </w:r>
    </w:p>
    <w:p>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p>
    <w:p>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真正的实相就是：虚幻的当下，未曾发生过。当下的虚幻未曾发生过，就是如来的究竟涅槃。就很简单一句话，悟去吧，修去吧，怎么去修去？</w:t>
      </w:r>
    </w:p>
    <w:p>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p>
    <w:p>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为什么宗教会流传这么多年呢？为什么宗教养活了地球上很多很多人呢？就是因为觉悟者留下的那些，这些珍贵的一些法义呀，它确实是可以让人类的灵魂从死亡当中解脱的。如果死亡的问题解决不了的话，你在人世间的生和死的这个人生当中做的一切都是没有价值的，没有意义。就像那个电影一样，它再好它也是个电影而已，它不会对于看电影这个人形成任何性质上的本质上的影响和改变。所以说，如果你不能解脱死亡，那么你在人生当中的这一场人生的旅程，实际上是毫无价值的，你所谓的价值是人类的价值，它不是生命本身的价值。对于生命本身的唯一价值来说，就是解脱生命的束缚。生命是一种束缚，连生命本身都是一种束缚的话，更不要说生命穿的种种的外衣了。</w:t>
      </w:r>
    </w:p>
    <w:p>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p>
    <w:p>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那么我在写文章的时候，如果不留下这些具体的案例，不留下每一个过程当中，每一个阶段当中的这个心性标准的这种净化、转化和升华过程，那么人类的未来就不会有生命像我一样一世成就的，没可能的事情，你不知道路的。你不知道路，你想从中国到美国，一个太平洋就把你挡住了，你根本过不去。</w:t>
      </w:r>
    </w:p>
    <w:p>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p>
    <w:p>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第二个的话，如果我要是不写圆满的话，后世的人……，你们知道这个神对于人类意味着什么吗？神对于人类啊，意味着伟大，啊，伟大都不可触及的伟大。神对于人类来说，就好比太阳对于生物的感觉一样，离开太阳的话，任何生物都会死亡的，离开神灵，任何灵魂都没有希望的。那么如果说是，我要是今天写下来的东西，如果说不从上往下写，不从下往上写，不写完整的话，只是拿出单独的某一部分，把它具化，以后，当我去世后，未来的人们，因为真神讲过的这段法，他会把它单独地列成一个法门，那就会变成了戒定慧啊，包括禅定啊，它会形成一个法门一样，以后这个法门就会变成了单独打坐的法门，它就跟究竟义就偏离了。</w:t>
      </w:r>
    </w:p>
    <w:p>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p>
    <w:p>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当我，如果说我在写文章的时候，不把最终那个祂写出来，不把过程当中的这个觉性、灵性、知觉、见性把它完全写出来了之后，只写了知觉这一部分，或者只写了见性这一部分，那么见性这一部分，以后就会变成一个全新的独立于我教法而形成的法门。因为见性离人类很近，你知道吧，离人类很近的。你们每个人都能够体验到内在见世界的，此时此刻见到你的身心意识，见到我说话的这个空间的这个见性，每个人都能接触到。如果我不告诉你们，它只是整个修行过程当中，中下层的一个体验的话，未来的人会把它当成一个独立的法门，把见性当为最高的一个标准而树立起来。而见性是什么东西呢？见性在大成就者的宇宙体系里面，它是属于魔王的存在，魔性。</w:t>
      </w:r>
    </w:p>
    <w:p>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p>
    <w:p>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什么叫魔啊？执幻为实就是魔，把虚幻的，本不存在的，把它幻现成了形态，就称为魔。因为实相是无生无灭的，祂是不被生灭所禁锢、所牵挂、所沾染的，那个是大自在、大自由、大解脱，那个称为佛。魔就是在见性这个地方，见性是什么东西？对应着我们那个五蕴六识，那个想阴，开始有想了，有想就会有想的这种现象和所想的人，啊，这个就是人有法，然后法也有自性了，人也有自性了，就堕入了魔境了。</w:t>
      </w:r>
    </w:p>
    <w:p>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p>
    <w:p>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所以说我讲法的时候必须得要从这个最基础的这个意识开始讲起，意识感受一直到人的这个内在的体验啊，认知啊，啊不，最表面上是我们的语言和意识，就是我们的思想，思想底下有我们的记忆，我们的记忆连带着我们的这个内心的这种感受，因为有我们感受情绪的这种推动，我们的思想才会做出来不同倾向的这种推论。还有就比如说是我看到一个学生啊，我心里面，内心里面很喜欢，就觉得这个很乖乖女啊，很像个好学生啊，那么当我内心里面的这种情绪和体验看到她这个相的时候，我的意识和思维本身就会去美化她的这种状态。哎，你看她这个头发烫得多漂亮，你看那个波浪都多完美啊，是吧，就感受跟人的记忆思想结合在一起，就会形成了整个人的情绪和整个人的意识状态。</w:t>
      </w:r>
    </w:p>
    <w:p>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p>
    <w:p>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在你的思维之下有概念，有概念的记忆，记忆之下有人的这种体验，就感受之下有人的体验，没有体验的话，你的感受如何形成呢？如果没有体验当中的这种舒适、安宁、恐惧、黑暗的这种体验，你的感受上就生不起来欢喜或者悲伤的感受。感受是体验的一种具象化，体验在最深层次，它就是只有两种体验：爱和恐惧。爱是什么东西呢？安宁光明。恐惧是什么东西呢？黑暗和排斥。黑暗和排斥体现在情绪当中就是仇恨、愤怒、残忍、恶毒、妒忌、怀疑、拒绝。爱的体现在感受当中是什么东西呢？温暖，安全，拥抱，理解，善良，还有那种，就说是接纳吧，拥抱一切的接纳。</w:t>
      </w:r>
    </w:p>
    <w:p>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p>
    <w:p>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那么体验深处是什么东西呢？体验深处啊，体验，它是一种对爱和恐惧的这种凝固嘛，就是因为有了爱和恐惧的分别，才会形成了体验的内涵。那么这个内涵是谁在认知呢？石头它不可能去认知体验嘛，对吧。它一定有个认知存在，体验才能够形成吧。那个体验是什么东西呢？就是你内心里面的认知。什么叫认知呢？就是我现在跟你说话的时候，知道我的内心很清醒地知道，我在跟你说话，并且我知道我想说什么话，并且我内心知道，我在选择哪一句语言跟你说话，试图表达某一种意思的那个知道，啊，内心里面很清醒、很明确地控制思维意识，控制情绪感受，控制体验表达的这个知道，这个就是体验里面的认知。</w:t>
      </w:r>
    </w:p>
    <w:p>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p>
    <w:p>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这种认知，我跟你说一个很简单的一个直观的，但是你们现在不可能知道的，因为你们现在全部是被你们的感受和意识所活着。认知是什么东西啊？你要考试，啊，你要考试了，这个是车考，你要去考驾照去了。头一天呢，在那个，不是考试里面有一个科目二还是科目三，有一个“半坡启动”嘛，啊，在半坡上面，然后停止，拉手刹。教练教了你一次，你重复了一次。第二天你去考试了，整个过程你很紧张啊，大汗淋漓的，然后到了半坡，停止了，听到那个教练的那个声音，那个话筒传来的声音，好了，半坡起步，停车，你把车刹住了，把那个档挂空了，然后把手刹拉起来。过了一会儿，人家考核你这个停的这个线啊，都是很正规的，啊，你停车合格了。现在就看你起步了，然后这时候呢，你就按照自己记忆当中的正常的程序，先松手刹，还是先挂挡？当你的手放到松手刹的那一瞬间，你突然间意识到“不对，昨天教练教我的应该是先挂档”。在这个刹那的分别当中，有一个警醒的，“哎呀，不对”，对自己目前的意识记忆和行为不认可的这个“不对”，那个“不对”的尽头，这个“不对”的那个深处的那种确定感，就是你的认知。</w:t>
      </w:r>
    </w:p>
    <w:p>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p>
    <w:p>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你们好好想一想，孩子现在学习不好，啊，一道题做不出来，你很愤怒。我教了你多久，我花了多大的代价，每天请老师给你花多少钱，用这些钱我就去吃顿大餐不好吗？然后你拍桌子马上要去愤怒地去骂他的时候，在那一瞬间，你内心里面一下子就说是，哎呀，觉得不对：“我不应该对孩子这么发火。为什么呢？因为我是个修行的人，修行的人不能够像人类一样去生活，不能够被自己的情绪和这种习惯性的东西所带动。”当你意识到自己不对，当你内心明确自己不对的那个明确那一瞬间，那个内心里面知道自己不对的这个知道背后，就是你的认知。这个认知是超越了体验的东西，这个认知是超越了情绪的东西，这个认知是超越了意识概念的东西，这个认知是超越了人格自我相续的东西，所以它才可以能在你的人格自我被情绪带动的瞬间，做出来命令人格自我停止的决断来。不然的话，在半坡启动的时候，你就去拉手刹去了；不然的话，孩子一激怒你，你马上就要一个耳光就抽上去了，对不对？</w:t>
      </w:r>
    </w:p>
    <w:p>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p>
    <w:p>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是什么力量促使你停止了自己的情绪和思维相续的惯性呢？就是你内心的认知，因为它比你的情绪、思维、意识、概念、记忆、自我的惯性要更微观。更微观，它的能量密度就越大，它的质量越大，它就可以扭转，制止你整个人类身心灵相续的方向。那么好了，既然它能够停止你对自己的儿子发火，它能够停止你在做……在做出危险行动的那一瞬间，及时地制止了你。那么，从性质上来说，你内心的认知啊，它就可以脱离你的心灵体验的黑暗、光明的这种相，脱离你愤怒或者喜悦的情绪，脱离你意识分别的概念，脱离你的自我心意的相续，而独立存在。否则的话，你的心意相续了之后，它是不会出现的。它既然能够出现，就证明它是超越于你的心意人格自我的存在的。</w:t>
      </w:r>
    </w:p>
    <w:p>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p>
    <w:p>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当你内心的认知能够长久地处在这种认知的这种清澈和清醒当中的时候，认知内在就会体现出来一个全新的世界，当认知内在全新的这种微观世界呈现的时候，认知外面的，就说是体验的这个爱与恐惧的这种感受啊，情绪的这种喜怒哀乐的那种状态啊，意识思维相续的思维的这种逻辑呀，都会消散掉的，就像一件衣服一样被脱下来了。</w:t>
      </w:r>
    </w:p>
    <w:p>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p>
    <w:p>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这个认知，当内在认知的这个世界开始绽放的时候，这个是我在2016年的时候出现的状态，当时我写了一篇微博，就说是，只有想阴破的人开始有资格当魔王了，进入想阴你就有资格当魔王，在想阴之下都是鬼，啊，鬼魅，那个都是，连魔王都不算生命，更别说鬼魅了，那个在修行者来看的话，那个就浮游生物，啊，浮游生物。</w:t>
      </w:r>
    </w:p>
    <w:p>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p>
    <w:p>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当你找到自己内在这个认知的时候，认知内在开始浮现出来，开始浮现出来微观宇宙世界的时候，你会发现外在的这个世界，就是我们所处的这个世界，这个空间包括我们看到银河系、太阳系、宇宙，不真实。我们看到的这个世界，仅仅是世界的名相，而这个名相实际上是内在认知宇宙，真实宇宙的倒影投射出来的，这个认知的内在，你会发现它无穷无尽啊，这个认知内在是无穷无尽的，真实的，具有质量感的，那种能量宇宙的精微世界。精微能量构成的宇宙天体、星系银河，无量无尽的层层叠叠的这种光明众生，那都是不可思议伟大的神灵。</w:t>
      </w:r>
    </w:p>
    <w:p>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p>
    <w:p>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任何一个神灵的，就在认知内在展现出来宇宙当中的这种宇宙形态啊，这种宇宙形态，它是有生命的，那个星球，那些充满星球的能量，它们都是有智慧性的，就是认知内在，认知内在的……，认知，用概念性的话说的话，认知就是由见性当中，形成的所见和能见形成的无始劫的习气和妄想的累积，最终形成了认知。当你进入到认知内在的时候，这些无始劫的这些习气和妄想它们都会苏醒。在你苏醒的时候呢，就说是你的那个，在认知内在，你的表面的意识还在，你的内在的这个体验还在，你的意识和体验反观你内在认知的宇宙的时候，你会发现那个宇宙里面的一粒灰尘，它都是有思想的。整个宇宙无限量的这种能量宇宙，它都是智慧的，它都是生命。而那个宇宙破开了宇宙星球的这种表现，啊，星球啊，银河系，这个表现嘛，能量的表现嘛，进入到能量的表现里面去的时候，你会发现，一个星球的深处，它是生命，它是活着的，啊，那些宇宙，它是活着的。那些宇宙当中的那个星云星系的微粒的深处，能量的深处，它们是生命性，而生命性就会体现出来了更加微观，不可形容的庞大的天国。</w:t>
      </w:r>
    </w:p>
    <w:p>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p>
    <w:p>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那里面随便一个天神的身上的一根毛比我们人类地球上的银河系都要壮阔，啊，他一根汗毛上面可以容纳无数个银河系，这还是认知当中，能量宇宙当中随便一个天神，还不算那些天主呢。在那些天主的那个境界当中，这些神灵，啊，就是那个一毛端当中涵盖无数个银河系的这些神灵，在那些天主的境界当中，他们就像是，就像是我们人类看蚂蚁一样，像我们人类用显微镜看螨虫一样的感觉。啊，对于这些，具有生命性的，微观能量构成的这些天王天主而言，这些无数众生是他们的生命的再现和体现，他们的一个念头就可以构成整个世界，而那些天神只是这个世界当中的一个灰尘而已。但是这个灰尘，天神当中的一根汗毛就可以蕴含无数无量的，我们人类所知道的这个银河系。就是这个你不能用这个体积去算了啊，你说一个银河系体积有多大？不是的，你要用质量去换算它。质量，它的质量密度很高的时候，一个原子的内涵的质量就超过了我们知道的整个地球，整个银河系，整个宇宙，这个你们能相信吗？你们如果学物理的话，你们应该知道我这是所言不虚的，一个原子核里面就蕴含了整个宇宙的质量，甚至于超过于我们整个分子宇宙构成的质量的。</w:t>
      </w:r>
    </w:p>
    <w:p>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p>
    <w:p>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我就这么跟你形容一下啊，就越微观的这种生命啊，它的这种质量的密度，在它那个境界当中，质量密度是要远远超过于外面这些具体物质表现构成的能量宇宙范围的。一个是生命质量密度的体现出来的境界，一个是，我们人类是，生命形态构成的范围。啊，境界跟范围，这是两个概念，你知道吗？</w:t>
      </w:r>
    </w:p>
    <w:p>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p>
    <w:p>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就说我已经用我所储备的所有的知识来给你们形容这个东西了，但是我储备的知识真的是很少，啊，我大概就储备了一个初中一年级的物理，所以我没办法去给你们形容得更精细，大概的这个意思，你们懂就行了。</w:t>
      </w:r>
    </w:p>
    <w:p>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p>
    <w:p>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就说是在人认知内在啊，有着构成认知的整个过程，这个过程是见性当中，能见与所见展现出来，最原始能量微粒层层叠叠构成的宇宙的生命和生命体现出来的不同境界的宇宙的神灵层次吧，那个是真的神灵。他们是，就是那些神灵境界的天王天主，他们的生命已经不能用时间来换算，他在那个地方已经……就这么说吧，就说是，如果说是非要以人类的时间来算的话，就是一劫的时间在他们，在天主那个地方就属于一秒，就一秒钟，但是他本身的存在是不可以用时间来衡定的，就他不会灭，你知道吗？他可能会有这种，随着时间的这种牵引，可能会有衰老，但是他那个就基本上就不存在这种，不在这种时间的概念当中了。就是人类所说的一劫，一劫是多少万亿年吧，一劫对于他来说就是一秒钟的时间，就是他在那过了一秒，啊，我们地上已经过了一劫了，就这种概念。那些具体的那些天神啊，那些神灵啊，在他的这个境界当中，那个就属于那种妄想众生，就是他的一念形成的空间当中的灰尘众生。但是在天主以上还有生命，这种生命是无形的、无相的，充满了整个能量宇宙的所有范围，包括人类，包括天主，包括天神，包括地狱，包括畜牲，包括恶鬼，他们是无所不在的。他们是一种，我说个俗气的话，他们是维护能量宇宙存在的因素，没有他们，这些能量宇宙就只剩下表现了。就像是我就只剩下一个躯壳，这个手机只剩下一个躯壳一样，而内在的因素会瞬间瓦解掉。那么随着内在的因素瓦解，啊，随着内在他们如果不存在的话，外界的这个躯壳也就会瞬间瓦解。</w:t>
      </w:r>
    </w:p>
    <w:p>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p>
    <w:p>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就说是，我没有办法用人类的这种概念去形容他们存在的，哎呀，咋说呢，就说是他们就好像是这个空间当中的地水火风的因素吧，我这么描述，你们大概能理解了。就说是见性啊，在那个知觉呈现出了迷盹的瞬间，沉入到梦境的瞬间，梦境当中的知觉对于灵性的回忆体现出来了“见”，啊，我见到了，有见到了，就一定有所见的东西，那个就是见性和所见。见性当中的能见体现出来的非常细腻的不可觉察当中的分别。所见呢，就体现出来了，基础能量的明暗动静相续，明暗动静牵引了所见，形成了对空间的辨认。空间有了现在、过去和未来，有了辨认，有了差异，就有了空间的时间。随着时间和空间的交融，形成了不同的空间维度，在维度当中又有了见性在维度当中折射出来认知见性的，那种细腻的分别，这种分别就是妄想，这种妄想就是能量宇宙当中最原始的众生，这些众生体现出来了地、水、火、风四大元素。</w:t>
      </w:r>
    </w:p>
    <w:p>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p>
    <w:p>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所以说地水火风它不是物理元素，而是生命元素。他们是无形无相，充满着一切，交融着一切，制造着一切，维护着一切，这个就是在见性当中去形成的。而见性，按照究竟的那个法义来说的话，见性属于魔性。魔呀，魔不是那种张牙舞爪的这个长着这个犄角，眼睛血红的那个，那个不是魔，那个是浮游生物，啊，就是池塘里面的浮游生物，那种是没有力量的。魔性是什么东西呢？地水火风是魔性；见与所见是魔性；细腻的体验和认知是魔性。而只有解脱了见性，在见性之上的知觉，知觉内绽放的灵性，那个是属于生命，生命是尽善尽美，完美无缺，永恒不变，亘古不朽的，那是纯善的存在。但是就这个灵性，他也依旧是幻觉，灵性依旧不完整，不完美。只有进入到觉性那种无生无灭的，解脱了生灭妄想的大光芒、大智慧、大解脱、大自在的，那个才是真实的生命，连灵性都不能算是生命，灵性都是生命的倒影，更不要说灵性的倒影，这个到了见性这步，那个属于魔性了。</w:t>
      </w:r>
    </w:p>
    <w:p>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p>
    <w:p>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今天我给你们讲的这个法，因为它这跨度很大，觉性之上还有，在觉性之上的话，还有那种觉性绽放的神圣，就像是花绽放的香味儿，就像那个敲钟发出的声音。木中之香，就是树木当中发出那种香味儿，你把树木整个分解成了微粒状，你也找不到那个香味儿。然后就好像是那个敲钟的时候，那个声音——“咚——咚——咚——”那个声音，声出于外，遍满虚空，你把那个铜钟，把它粉碎到了微尘，你也找不到那个声音的，对吧？就像是空中凉意，你把那个风拆解成碎片，它也没有任何凉意存在，但是它就是有啊，你敲钟声音就是有，风刮过来它就是凉意啊，树中就是有香味啊，对吧？神圣就是这种东西。神圣是在觉性当中绽放的，祂是一种不可言说，不可思议，不可触及，但是当下遍满的一种大自在、大圆满的状态。祂是究竟智慧，祂没有对立面，也没有所分别，一切对立与分别都在祂之中，一切对立和所分别，都不能触及祂，或者说一切对立与所分别当中，这个神圣从来没有发生过，没有发生的，自然没有改变，那么祂就是圣主平安性。</w:t>
      </w:r>
    </w:p>
    <w:p>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p>
    <w:p>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如果我不告诉你们整个过程，我就告诉你们这句话：当下此刻，一切发生当中的未曾发生，那个就是究竟实相。这个就是禅啊，这个就是禅那呀。但是禅那距离我们人间啊，没有距离的，觉性距离我们人间有很遥远的距离，很遥远，但是禅那，神圣，此刻当下，解脱当下的刹那，就是禅那。禅那甚至连解脱都没有，就是当一切束缚与解脱都未曾发生的时候，那个就是禅那的圆满。祂距离任何众生，没有任何空间距离，没有任何时间的距离，没有。此刻，此刻，此刻的当下就是祂。当众生能够认清楚自己并不存在的时候，你就是祂。祂可不被你认识啊，祂可不是说我认识了禅那，不是的，当你认知到自我，认知到认知自我的这个认知本身就是幻觉的时候，那么当下就是禅那的圆满了，这就顿悟的法门。</w:t>
      </w:r>
    </w:p>
    <w:p>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p>
    <w:p>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哎呀，我原本是想跟你们讲这个解脱生死的，就实际一点地讲，禅那这个东西，距离你们，不要说距离你们，距离我都很遥远，距离我都很……平常为了装个格局啊，装得高大上一点儿，你可以讲一讲啊，你说这个啊，禅那不可被获得，禅那不可被认知，当你认知到认知自我的认知就是错觉的时候，当下就是禅那的圆满了。你可以这么讲一讲，对于你没有任何好处的，没有任何意义。你在甘肃临洮的一个穷山沟里面，你知道美国有个哈佛，对你有意义吗？你先考上临洮小学再说，啊，你先把你这个幼儿园今天给你布置完的那道“一加一等于二”的数学题，你先做会再说，你先不要考虑哈佛的事情了。</w:t>
      </w:r>
    </w:p>
    <w:p>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p>
    <w:p>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我刚跟你们讲了这么多，就说是，我们实际上所谓的自己的活着呀，我们所谓的自己的活着，实际上它并不是真实的。修行的人，最基础的功课，哪怕你十年就做这一个功课，我都认为不亏。什么功课呢？你要确定地认知到这具身体不是你自己。你不是理解的不是你自己呀，我理解到这个西红柿啊，我理解这个西红柿是植物，啊，它可能有酸甜的感觉，但是我没有吃过它，我要把它吃到肚子里面，我确定了它的体验、滋味、香味了之后，当我确定这个名相背后带来这种体验是真实的时候，我以后我内心就认知了这个西红柿是一种可以吃的植物，和我刚开始理解到它是一种可以吃的植物，性质是不一样的，你知道吗？一个在头脑当中，一个在体验当中。</w:t>
      </w:r>
    </w:p>
    <w:p>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p>
    <w:p>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而生命就是你的心对于你身体的体验。活着就是你的心对于体验的具化，死亡就是你的心离开了对身体体验的执着，这句话不确切，是你的心被动地失去了你对于身体体验的执着，被动地失去了，所以你的心才会恐惧嘛，对吧。如果说是，你要是长期以来，就是吃这个西红柿长大的，除了西红柿以外，没有任何食物让你吃，突然有一天西红柿没有了，一个都没有了，但是你也不知道别的食物可以吃的时候，你的心一下子就会陷入恐惧。你好好想一想，你从小到大只吃这个西红柿长大，只有西红柿让你解渴，让你填饱肚子，没有任何食物供你选择，突然间有一天一颗西红柿都没有了，你又饥又渴，但你找不到任何一个西红柿让你充饥的时候，你的心陷入的依旧是像你的身体死亡时候一样的痛苦。所以说真正让你痛苦的，并不是西红柿本身，真正让你痛苦的是对于西红柿的执着和唯一的概念，唯一的观念。如果你知道除了西红柿以外，还有苹果，还有香蕉，还有无数的好吃的等着你，那么这个西红柿就不再重要了，对吧？</w:t>
      </w:r>
    </w:p>
    <w:p>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p>
    <w:p>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那么当你，如果在你的身心内在见到不受你身心意识控制的光明的时候，死亡它也就不会再发生了。那么这光明怎么去找呢？我前面跟你们讲了认知啊，讲了内在的认知，就是你生气的时候要打孩子的时候，这个怒火刚一上头，那一句脏话准备出口，那个手已经攥紧拳头，准备给他狠狠来一下的时候，你的内心突然间警醒了一下，不可以这样子做，我是修行的人，我是有信仰的人，啊，我是信赖真神的人，那么我不是这具身体，我也不应该被这具身体之上的情绪、体验、意识、概念所带动，我不是这具身体，我只是借助这个身体在人世间寻找真理的灵魂，那么我不是这具身体，我就理所应当不应该被建立在这具身体之上的情绪体验、意识记忆所带着走，我不是这具身体，那么就一定有，我脱离了这具身体而独立存在的自己。那么这个自己是谁呢？就是你认知到自己不是这具身体那个认知。</w:t>
      </w:r>
    </w:p>
    <w:p>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p>
    <w:p>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这个认知啊，它有一个前提条件，什么前提条件呢？认知一定一定是带着觉察的，就是当你觉察到自己不对的时候，当你觉察到自己很难过，觉察到自己得意忘形，觉察到自己说错了话，觉察到自己意识里面深藏的念头的时候，他一定有个觉察。第二个，认知一定是跟随着安宁舒适的体验在，只有一个人的心态很安宁、很安静、很平和的时候，很宁静的状态下，你的认知才会浮现出来。你们想一想，当一个人时常处于焦躁的、贪婪的、欲望的、暴虐的这种情绪当中的时候，时间长了你根本找不到认知，你认为意识就是自己，你认为情绪就是自己，你认为你的感受就是自己，你认为你体验到的恐惧就是你自己，那么恐惧深处能认知恐惧的这个认知，就被恐惧取代了。</w:t>
      </w:r>
    </w:p>
    <w:p>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p>
    <w:p>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但是如果说你是一个修行者，修行者的本质啊，“修行者”这句话的，这三个词的背后寓意是什么呢？“修行者”的背后的寓意是“超越”的意思，就是超越一切现象。修行者，你就是同时是一个从生命当中超越的一个性质，修行者是一种性质，它不是一种行为，也不是一种表现，修行者是觉醒的性质。就是当你能够从身心内在的体验情绪、概念记忆、思维自我的感受当中，超越这一切，而又清醒地临在于这一切之中的，那个称为修行者，就是人的觉察。</w:t>
      </w:r>
    </w:p>
    <w:p>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p>
    <w:p>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这个觉察你想要把它长久地稳固住，就一定要有一个平静的、安宁的、祥和的状态。这个平静、安宁、祥和的内心啊，只有一个办法可以培养出来，就是宽恕，宽恕伤害你的人，宽恕被别人伤害的你自己，宽恕你眼前看到的一切，也宽恕你的记忆，宽恕内在的体验和习气，宽恕你的情绪焦虑，宽恕你的意识思维，宽恕你的自我记忆，直到最后，宽恕内在的温暖和安宁成为你自己的时候，你会发现内心的认知就会与这个温暖的安宁结合在一起。温暖安宁指的一定是体验，只有体验才能够谈得上温暖安宁，概念不会有温暖安宁的。你好好想想，如果你的意识每天想，每天想我要温暖安宁，温暖安宁，温暖安宁……但是你的内心一直是紧张恐惧的话，温暖安宁，它就会变成一种臆想中的状态，而不是体验。</w:t>
      </w:r>
    </w:p>
    <w:p>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p>
    <w:p>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而宽恕，真正的内心宽恕是跟着内心的这种确定的这种理念在走，啊，我是修行者，我是宽恕本身，不是我要去宽恕，我要成为宽恕本身，当你成为宽恕本身的时候，内在的体验，它就会被宽恕还原成为爱。人的体验只有两种，要么是恐惧，要么是爱，宽恕是直接可以达到爱的道路、爱的方法。当宽恕的方法达到了爱的状态的时候，爱的体验就会展现出，就会呈现出来，形成爱的体验的最核心的那个认知，那个认知就会被温暖和安宁的体验啊，无限地扩张。当爱之中的认知被安宁无限净化成为纯净的时候，纯净的认知当中那种生命性的能量宇宙，或者说能量形态的生命宇宙，就会裸然现前，那个就是光明。但是我得强调一点啊，这个属于能量宇宙的光明，这个属于魔的世界。</w:t>
      </w:r>
    </w:p>
    <w:p>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p>
    <w:p>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但是魔的世界里面也有神灵，也有正神。你执迷在这个世界当中，在人世间，如果说是你的福报就到这个地方了，你进入到了三摩地，破了想阴，进入到认知内在的能量宇宙世界当中，你可以在人世间干很多事。最简单的事就是祛病健身，你可以让成千上万，成百万，上千万，上亿的人起死回生。可能就是，练一个动作，听一段你的讲法，这些人那个癌症就好了，可能就是已经在那个手术室里面，心脏起搏器已经成直线，那个死掉的人心脏重新起跳了。甚至于更厉害的，更厉害的那些进入到这个三摩地里面的这些修行者，他们不能算大修行者，只有证到灵性的人是大修行者。因为证到灵性，在宗教里面，在那些正统宗教里面来讲的话，他们就已经属于真正的，真正的圣贤了，不朽的生命。在灵性以下，在见性之内，在见性和认知过程当中是属于神灵啊。在认知到意识当中，这个属于凡夫，啊，浮游生物，不能称为人类，这个</w:t>
      </w:r>
      <w:r>
        <w:rPr>
          <w:rFonts w:hint="eastAsia" w:ascii="微软雅黑" w:hAnsi="微软雅黑" w:eastAsia="微软雅黑" w:cs="微软雅黑"/>
          <w:sz w:val="28"/>
          <w:szCs w:val="28"/>
          <w:lang w:eastAsia="zh-CN"/>
        </w:rPr>
        <w:t>都</w:t>
      </w:r>
      <w:r>
        <w:rPr>
          <w:rFonts w:hint="eastAsia" w:ascii="微软雅黑" w:hAnsi="微软雅黑" w:eastAsia="微软雅黑" w:cs="微软雅黑"/>
          <w:sz w:val="28"/>
          <w:szCs w:val="28"/>
        </w:rPr>
        <w:t>属于那种生物级别的。在这个认知到见性之间呢，这个是属于那种生命的倒影，他们是属于倒影，是属于那种，就并不真实存在，但他们已经算是……哎呀，怎么说，算是低层生物？低层生物吧。人类这个认知到意识，意识之内的，这个都是属于底层生命，底层生物，不能说生命，底层生物。认知到见性之间的话，他们可能，你可以把他们说是一种对生命的模仿，啊，他们可以算是动物，对生命的模仿，但是他们也不是生命。生命的定义就是不朽和光明，这个属于生命，不朽和光明，极乐，幸福，圆满，那真的是完美无瑕的生命，那个是可以称为生命的。</w:t>
      </w:r>
    </w:p>
    <w:p>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p>
    <w:p>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但是这个生命还存在对比，就是灵性跟能量还存在对比，所以他也不究竟的，只有神圣是最究竟的，觉性都不究竟，只有神圣是究竟的。神圣，伴随着觉性，啊，在觉性当中展现出来蓝发金身的佛；神圣伴随着灵性，在灵性当中展现出来无限光明，无限爱与慈悲的那个圣灵；神圣伴随着见性，在见性当中展现出来地水火风四大元素，在见性的那些天王天主当中，展现出来他们的造物的这种广袤和威严；神圣伴随着体验，在爱与恐惧当中展现出来清净无染、如如不动的圆满；神圣伴随着人的这种情绪，在爱恨情仇当中展现出来，无取无舍的宽恕与慈悲；神圣伴随着人的意识，在人的意识，在人的思想记忆分别概念当中，呈现出来，觉察身心如梦，觉察世界如幻的正知见。就是神圣伴随着一切，一切在神圣当中，但是一切都无法触及到神圣，神圣在一切触及和生命当中，是未曾发生过的，或者说一切发生的都未曾发生的事实，那个就是神圣的圆满，那个就是禅，就是如来，就是圣主，就是众生的本来面目。</w:t>
      </w:r>
    </w:p>
    <w:p>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p>
    <w:p>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但是我们要想达到这一步的话，就要先在内心的，生死的这个自我当中啊，找到不被生死的这个自我所触及所牵引的那个光芒，那么最低最低的标准，就是你要想自主生死呀，最低最低的标准就是要找到内心的这个认知。</w:t>
      </w:r>
    </w:p>
    <w:p>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p>
    <w:p>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找到认知的前提就是两个。第一个，你要确实地知道，并且确实地、确定地去体验、相信、反思、检验、证明这个身体和意识不是你自己，你要经常去反思这一点，让你内心的这个内心的体验，去反过来去体验这个身心自我的虚幻，久而久之，这个体验深处的这个认知就会苏醒过来。当你苏醒了认知，知道了身心意识并不是你自己的时候，这个认知内在的这个能量宇宙苏醒了之后，光明就会出现了。那个状态，就是你平常无论在干什么，像现在是我，虽然有轮回，我轮回的那一天，早上开始或者是晚上，时间不确定啊，就是在浓黑的虚空当中啊，空间当中出现了天尽头，就说是虚空的尽头出现了一缕光线，这个一缕细细的光线，光明，大概那道光明是白色的，纯白色，很圣洁，那道光明是生命。当那道光明出现的时候，整个宇宙，整个空间就像是睡醒了一样，开始苏醒了。那道光明越来越大，越来越增长，就像是地平线上那一抹亮光出现了之后，天地分开了，空间当中分开的时候，然后那个光明透过黑暗照进空间的时候，照进整个宇宙空间的时候，光明所到之处，尽皆变成了灵性的生命。</w:t>
      </w:r>
      <w:r>
        <w:rPr>
          <w:rFonts w:hint="eastAsia" w:ascii="微软雅黑" w:hAnsi="微软雅黑" w:eastAsia="微软雅黑" w:cs="微软雅黑"/>
          <w:sz w:val="28"/>
          <w:szCs w:val="28"/>
          <w:lang w:val="en-US" w:eastAsia="zh-CN"/>
        </w:rPr>
        <w:t>他</w:t>
      </w:r>
      <w:r>
        <w:rPr>
          <w:rFonts w:hint="eastAsia" w:ascii="微软雅黑" w:hAnsi="微软雅黑" w:eastAsia="微软雅黑" w:cs="微软雅黑"/>
          <w:sz w:val="28"/>
          <w:szCs w:val="28"/>
        </w:rPr>
        <w:t>可不是阳光照到这个物质上面，它被照亮了，不是的，当灵性的光明苏醒了之后，</w:t>
      </w:r>
      <w:r>
        <w:rPr>
          <w:rFonts w:hint="eastAsia" w:ascii="微软雅黑" w:hAnsi="微软雅黑" w:eastAsia="微软雅黑" w:cs="微软雅黑"/>
          <w:sz w:val="28"/>
          <w:szCs w:val="28"/>
          <w:lang w:val="en-US" w:eastAsia="zh-CN"/>
        </w:rPr>
        <w:t>他</w:t>
      </w:r>
      <w:r>
        <w:rPr>
          <w:rFonts w:hint="eastAsia" w:ascii="微软雅黑" w:hAnsi="微软雅黑" w:eastAsia="微软雅黑" w:cs="微软雅黑"/>
          <w:sz w:val="28"/>
          <w:szCs w:val="28"/>
        </w:rPr>
        <w:t>的所在之地……这袋枸杞子，看到了吧，这袋枸杞子，当灵性光明照到上面的时候，</w:t>
      </w:r>
      <w:r>
        <w:rPr>
          <w:rFonts w:hint="eastAsia" w:ascii="微软雅黑" w:hAnsi="微软雅黑" w:eastAsia="微软雅黑" w:cs="微软雅黑"/>
          <w:sz w:val="28"/>
          <w:szCs w:val="28"/>
          <w:lang w:val="en-US" w:eastAsia="zh-CN"/>
        </w:rPr>
        <w:t>他</w:t>
      </w:r>
      <w:r>
        <w:rPr>
          <w:rFonts w:hint="eastAsia" w:ascii="微软雅黑" w:hAnsi="微软雅黑" w:eastAsia="微软雅黑" w:cs="微软雅黑"/>
          <w:sz w:val="28"/>
          <w:szCs w:val="28"/>
        </w:rPr>
        <w:t>过来的时候照到这袋枸杞子上面，枸杞子的每一个枸杞就会变成了灵性的生命，变成了有生命、有思想、有生命境界，无限欢乐光明的枸杞子形态的灵性众生，就</w:t>
      </w:r>
      <w:r>
        <w:rPr>
          <w:rFonts w:hint="eastAsia" w:ascii="微软雅黑" w:hAnsi="微软雅黑" w:eastAsia="微软雅黑" w:cs="微软雅黑"/>
          <w:sz w:val="28"/>
          <w:szCs w:val="28"/>
          <w:lang w:val="en-US" w:eastAsia="zh-CN"/>
        </w:rPr>
        <w:t>他</w:t>
      </w:r>
      <w:r>
        <w:rPr>
          <w:rFonts w:hint="eastAsia" w:ascii="微软雅黑" w:hAnsi="微软雅黑" w:eastAsia="微软雅黑" w:cs="微软雅黑"/>
          <w:sz w:val="28"/>
          <w:szCs w:val="28"/>
        </w:rPr>
        <w:t>是有造物能力的，</w:t>
      </w:r>
      <w:r>
        <w:rPr>
          <w:rFonts w:hint="eastAsia" w:ascii="微软雅黑" w:hAnsi="微软雅黑" w:eastAsia="微软雅黑" w:cs="微软雅黑"/>
          <w:sz w:val="28"/>
          <w:szCs w:val="28"/>
          <w:lang w:val="en-US" w:eastAsia="zh-CN"/>
        </w:rPr>
        <w:t>他</w:t>
      </w:r>
      <w:r>
        <w:rPr>
          <w:rFonts w:hint="eastAsia" w:ascii="微软雅黑" w:hAnsi="微软雅黑" w:eastAsia="微软雅黑" w:cs="微软雅黑"/>
          <w:sz w:val="28"/>
          <w:szCs w:val="28"/>
        </w:rPr>
        <w:t>是有改变物质生命性质的能力。</w:t>
      </w:r>
    </w:p>
    <w:p>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p>
    <w:p>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当光明所到之地，整个宇宙一切的一切都被</w:t>
      </w:r>
      <w:r>
        <w:rPr>
          <w:rFonts w:hint="eastAsia" w:ascii="微软雅黑" w:hAnsi="微软雅黑" w:eastAsia="微软雅黑" w:cs="微软雅黑"/>
          <w:sz w:val="28"/>
          <w:szCs w:val="28"/>
          <w:lang w:val="en-US" w:eastAsia="zh-CN"/>
        </w:rPr>
        <w:t>他</w:t>
      </w:r>
      <w:r>
        <w:rPr>
          <w:rFonts w:hint="eastAsia" w:ascii="微软雅黑" w:hAnsi="微软雅黑" w:eastAsia="微软雅黑" w:cs="微软雅黑"/>
          <w:sz w:val="28"/>
          <w:szCs w:val="28"/>
        </w:rPr>
        <w:t>灵性化了，灵性就是永恒不朽的完美无缺，灵性就是亢奋不断的源源不绝的喜乐幸福与狂喜，灵性就是深邃无尽的安宁与温暖。但是最主要的那种，最显著的特质就是极乐和狂喜的欢庆。就像是过年，大年三十晚上大家一块儿放鞭炮一样的那种感觉。就说整个灵性宇宙的一切，一切的重心，一切一切的存在，任何一个微粒当中的觉受，都是像是人家讲的，就说是，说个不雅的词吧，就像是性高潮一样那种亢奋狂喜，恒常持久的那种状态，这个就是灵性。</w:t>
      </w:r>
    </w:p>
    <w:p>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p>
    <w:p>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当光明，当灵性的光明普照到这个空间当中的时候，当整个空间被照亮的时候，我的意识啊，我刚才说的那个内在的空间是我身心内在的空间，它原本是黑暗的，当第一缕灵性的光明在天尽头出现的时候，这个黑暗就在消退，当光明越来越增强的时候，我身心内在每一个细胞被灵性的光明普照的同时，被灵性的光明的性质转化为灵性的内涵，一直到</w:t>
      </w:r>
      <w:r>
        <w:rPr>
          <w:rFonts w:hint="eastAsia" w:ascii="微软雅黑" w:hAnsi="微软雅黑" w:eastAsia="微软雅黑" w:cs="微软雅黑"/>
          <w:sz w:val="28"/>
          <w:szCs w:val="28"/>
          <w:lang w:val="en-US" w:eastAsia="zh-CN"/>
        </w:rPr>
        <w:t>他</w:t>
      </w:r>
      <w:r>
        <w:rPr>
          <w:rFonts w:hint="eastAsia" w:ascii="微软雅黑" w:hAnsi="微软雅黑" w:eastAsia="微软雅黑" w:cs="微软雅黑"/>
          <w:sz w:val="28"/>
          <w:szCs w:val="28"/>
        </w:rPr>
        <w:t>充满，一直到灵性的光明充满了我整个身心内在的时候，我人类表面的意识就会停止思考，我人类内在体验的认知就会停止了分别。这个时候从见性到意识之间相续，这个能量宇宙的我和我所处的能量宇宙的生生世世的这些轮回过程当中的世界和与我的世界有关联的众生，就全部都被压缩成了一张A4纸这么薄的一张照片儿。你看它很薄啊，就是一张照片，可是那张照片，却是包含着整个三界体系，但是灵性宇宙却是占据了这个身心内在生命的主体。</w:t>
      </w:r>
    </w:p>
    <w:p>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p>
    <w:p>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灵性宇宙，我刚才跟你们讲过了，灵性宇宙和见性所呈现的能量宇宙是完全不同的，就灵性宇宙，你还能够算是</w:t>
      </w:r>
      <w:r>
        <w:rPr>
          <w:rFonts w:hint="eastAsia" w:ascii="微软雅黑" w:hAnsi="微软雅黑" w:eastAsia="微软雅黑" w:cs="微软雅黑"/>
          <w:sz w:val="28"/>
          <w:szCs w:val="28"/>
          <w:lang w:val="en-US" w:eastAsia="zh-CN"/>
        </w:rPr>
        <w:t>他</w:t>
      </w:r>
      <w:r>
        <w:rPr>
          <w:rFonts w:hint="eastAsia" w:ascii="微软雅黑" w:hAnsi="微软雅黑" w:eastAsia="微软雅黑" w:cs="微软雅黑"/>
          <w:sz w:val="28"/>
          <w:szCs w:val="28"/>
        </w:rPr>
        <w:t>是真实不变的生命，啊，</w:t>
      </w:r>
      <w:r>
        <w:rPr>
          <w:rFonts w:hint="eastAsia" w:ascii="微软雅黑" w:hAnsi="微软雅黑" w:eastAsia="微软雅黑" w:cs="微软雅黑"/>
          <w:sz w:val="28"/>
          <w:szCs w:val="28"/>
          <w:lang w:val="en-US" w:eastAsia="zh-CN"/>
        </w:rPr>
        <w:t>他</w:t>
      </w:r>
      <w:r>
        <w:rPr>
          <w:rFonts w:hint="eastAsia" w:ascii="微软雅黑" w:hAnsi="微软雅黑" w:eastAsia="微软雅黑" w:cs="微软雅黑"/>
          <w:sz w:val="28"/>
          <w:szCs w:val="28"/>
        </w:rPr>
        <w:t>是真实不变的。而能量宇宙，它本身是虚幻不实的，它没有一个存在的实体的，但是灵性宇宙有存在的实体，</w:t>
      </w:r>
      <w:r>
        <w:rPr>
          <w:rFonts w:hint="eastAsia" w:ascii="微软雅黑" w:hAnsi="微软雅黑" w:eastAsia="微软雅黑" w:cs="微软雅黑"/>
          <w:sz w:val="28"/>
          <w:szCs w:val="28"/>
          <w:lang w:val="en-US" w:eastAsia="zh-CN"/>
        </w:rPr>
        <w:t>他</w:t>
      </w:r>
      <w:r>
        <w:rPr>
          <w:rFonts w:hint="eastAsia" w:ascii="微软雅黑" w:hAnsi="微软雅黑" w:eastAsia="微软雅黑" w:cs="微软雅黑"/>
          <w:sz w:val="28"/>
          <w:szCs w:val="28"/>
        </w:rPr>
        <w:t>是，哎呀，这么说吧，就说灵性的存在是生命原始的形态，生命是存在的表达，存在是觉性的困顿。这个东西，到这个地方，我已经没有办法用体验和经验跟你们说了，因为这个地方是神都不能去理解的东西，存在就是，生命的存在是觉性的表达，生命的内涵是灵性的幸福和欢乐，生命的性质是永恒无限的幸福，生命的这种存在的形态，</w:t>
      </w:r>
      <w:r>
        <w:rPr>
          <w:rFonts w:hint="eastAsia" w:ascii="微软雅黑" w:hAnsi="微软雅黑" w:eastAsia="微软雅黑" w:cs="微软雅黑"/>
          <w:sz w:val="28"/>
          <w:szCs w:val="28"/>
          <w:lang w:val="en-US" w:eastAsia="zh-CN"/>
        </w:rPr>
        <w:t>他</w:t>
      </w:r>
      <w:r>
        <w:rPr>
          <w:rFonts w:hint="eastAsia" w:ascii="微软雅黑" w:hAnsi="微软雅黑" w:eastAsia="微软雅黑" w:cs="微软雅黑"/>
          <w:sz w:val="28"/>
          <w:szCs w:val="28"/>
        </w:rPr>
        <w:t>是以光明无限圆满呈现出来灵性的完美无缺。但是灵性的倒影是见性和所见形成的能量宇宙，灵性当中灵性宇宙当中的任何一个生命，一粒沙啊，一个沙子把它投到见性所形成的能量宇宙中，整个见性的地水火风四大元素就会被摧毁，瞬间整个三界就不存在了。那个就没法形容</w:t>
      </w:r>
      <w:r>
        <w:rPr>
          <w:rFonts w:hint="eastAsia" w:ascii="微软雅黑" w:hAnsi="微软雅黑" w:eastAsia="微软雅黑" w:cs="微软雅黑"/>
          <w:sz w:val="28"/>
          <w:szCs w:val="28"/>
          <w:lang w:val="en-US" w:eastAsia="zh-CN"/>
        </w:rPr>
        <w:t>他</w:t>
      </w:r>
      <w:r>
        <w:rPr>
          <w:rFonts w:hint="eastAsia" w:ascii="微软雅黑" w:hAnsi="微软雅黑" w:eastAsia="微软雅黑" w:cs="微软雅黑"/>
          <w:sz w:val="28"/>
          <w:szCs w:val="28"/>
        </w:rPr>
        <w:t>，你知道，就好像是光和黑暗的关系，你把一个太阳放到一个房子里面去，那个房子里面任何地方都不可能有阴影存在，灵性和能量的关系就是这种关系。</w:t>
      </w:r>
    </w:p>
    <w:p>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p>
    <w:p>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所以他们之间虽然有交界，是知觉的交界，但是灵性不可能以纯灵的形态进入到三界里面来的，在见性和意识形成的这个黑暗的、生灭的能量宇宙当中，任何纯灵的事情一旦进来了之后，那么整个三界就会被销毁掉的，就会被摧毁掉的。或者说，当你把三界内的见性和意识形成的这个自我呀，把他带入到灵性的境界当中来，这个自我就会被消融掉。所以有一句话嘛：不要试图把真理带到幻相中，而要把幻相带到真理中。</w:t>
      </w:r>
    </w:p>
    <w:p>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p>
    <w:p>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现在我就是通过知觉的自我，融入到灵性当中，从而将现在的人间的自我以及见性所派生的能量宇宙当中过去我的生命，将它们变成了生命当中的残存的记忆。现在对于我来说的话，我的内在，不论状态好的时候，还是状态不好的时候，我的心灵这个位置啊，我的身体的这个，在我心脏这个部位，在我心脏的里面，靠近脊柱的这个地方，因为它，我的身体里面可跟你们是不一样的啊。我的身体的这个肉体细胞的结构和你们一样的，拉开我的这个肚子呀，还是有心脏，有肠胃啊，有肺啊，胰腺这些东西，跟你们一模一样，但是微观下不一样的。你们的微观下就是业，啊，就是妄想，就是因果，我的微观下是光明，无论是哪一层都是光明，不论是灵性的、见性的、能量的，还是到我认知的这个地方，都是光明的。除了我的这个，除了我的情绪和意识这一段。啊，就是我的情绪，我的感受，我感受这一会儿冷，我感受那一会儿热，我看到了烤羊肉想吃，我看到了什么东西，我觉得很脏，很排斥，这个情绪啊。除了感受情绪到意识的这一块儿空间以外，我还是属于人类。在感受以下的体验，体验到认知，这个地方已经是变成很温暖的光明了，很温暖，很和煦，很亮，但是它不刺眼的光明。</w:t>
      </w:r>
    </w:p>
    <w:p>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p>
    <w:p>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所以说当你们的灵魂，当你们内在的这个思量啊，就是你的自我，自我思量，离开你的身体了之后，你看到的我不是我的这个形象，你看到的我，就是我的内在的温暖的光明，呈现在你空间当中的那种温暖而和煦的那种光芒，那个就是我。所以你不用怕死的，我的学生们，你们不用怕死，我的身体、我的成就已经推进到人类表面这层来了，我的生命的最底层就是在我的内在体验和心灵认知的这个层次。那么心灵认知内在的那个灵性，那个能量宇宙啊，我已经在里面已经开拓了一部分空间了，不然的话你们将来去哪里呢？对吧？那么在这个认知和见性以上的那个知觉，到灵性那个地方，我已经开始苏醒了，虽然苏醒的程度不多啊，只有百分之十几，但是他也毕竟有啊，对吧。从觉性那个地方开始，法界到灵性宇宙，到见性的能量宇宙，到能量宇宙以下到人间的这个体验的这个部分，我都已经有成就的地方了，都已经有形成的地方，所以我才能够接触到你们的灵魂啊。</w:t>
      </w:r>
    </w:p>
    <w:p>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p>
    <w:p>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如果我的修行境界没有经由这个灵性的这个，经由灵性到知觉，从知觉到见性，从见性到体验，啊，目前我是在体验这个地方，如果我没有形成体验内在的温暖和安宁的这种觉受的话，我是没有办法触及到你们的灵魂的，就是你们离我太遥远了，知道吧。就是我是在灵性那个地方，你是在鬼魂这个地方，中间差着整个三界宇宙体系呢，中间你的这个体验、认知、见性，你们是都没有苏醒，而我也没有成就，中间我们差着整个的三界体系呢。你们只能去轮回，你们只能带着你们自己对于我，对于我法义的记忆去轮回，等到这个记忆在你们灵魂深处，未来生根发芽，再去投生到另外一个我讲法的世界去，继续当我的学生。</w:t>
      </w:r>
    </w:p>
    <w:p>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p>
    <w:p>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但是现在我有了呀，我是从灵性那个地方下降到知觉，从知觉然后进入到见性，从见性进入到认知，啊，从认知进入到体验。我现在的最底层是在体验这个地方，最高层是在神圣那个地方。所以说就好像是，我跟你们怎么讲，就好像是一栋摩天大楼啊，摩天大楼100层，我没有占据，我没有买下这栋楼，但是我买下了这栋楼的，就说最靠街的这一层的，从最高一层到地下室的这一面儿，你知道吧。就一栋楼嘛，它不是四四方方一栋楼，啊，它中间有几千户，100层，啊，它平面的话，它这个是有20间房子，我是买了靠街的这一整面。靠街的这一面儿，从最顶端的那个地方，那个阳台，从最顶端的100层那个阳台，然后到99层、98层，这一面，一直到地下室，这一面我买下来了。所以说你们才能够着我，但是我现在还不圆满而已。</w:t>
      </w:r>
    </w:p>
    <w:p>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p>
    <w:p>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当你们的灵魂去世的时候，当你们离开这具身体了之后，你们是以内心的思量，思虑的这种精神体验呈现出来了，你的业力的身体，你离开身体前3个小时，你是带有现在的这个对于身体的习气的记忆的，所以你还会是现在的这种形态。当你身体死后3个小时之后，这个形态就开始变得不那么稳定了。因为这个时候你形态内在的那些心识里面，就说是认知里面隐藏的，心灵的细腻的见性当中的那些习气，他就会不受你的意识，因为那个时候你已经没有意识了，没有大脑意根的控制的时候，你的意识是处于那种迷茫的、不受控制的涣散状态的。这个时候你的存在是你心灵体验之上的感受，啊，你的思量心。就是，哎呀，我心里面想，我今天要去吃什么、喝什么、去玩什么，这个思量。这个思量心脱离了意识，脱离了身体之后，他会以思量的状态出现。虽然没有思量的内容，他会有思量的状态出现，但是他这个状态因为没有思量的确切答案，没有思量的确切答案和对境，所以这个思量心他显出迷茫的状态。</w:t>
      </w:r>
    </w:p>
    <w:p>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p>
    <w:p>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在3个小时之内，你如果听我的那个引导文啊，那个引导文就是我的生命，那个引导文是我成就的神圣借助觉性、借助灵性通过体验来表达的我的生命。那个引导文背后是有体验的，而你的这个思量的这个状态，他是可以接触到你的，接触到体验这一层空间的。你会看到光，啊，我的生命在最底层的这个，在这100层摩天大楼，在这个地下室里面，展现出来是一片光。你的灵魂，你的这个思量的状态，你会感受到光明，感受到那种很亮，但是不刺眼，很温暖，对于你是无限的接纳和无限的安慰的那种感受。记得啊，当你看到这是光的时候，就要毫不犹豫地跟着光走。记住了，我的形态不是我的这个人的形态，我的形态在三界接近人类这个层面上，是以白色的光明出现的。那个光明，虽然说是那个，因为我这个在体验当中圆满的程度不是很大，所以他那个光明是有限的，那个光明大概——我没有仔细换算过，如果我要是圆满了体验，将体验完全地划入了神圣的这个平安之中的时候，那么你见到的，当你死亡之后，你见到的就是佛，啊，你见到的就是一个圆满的，一个蓝色卷发金色身体的佛，旁边有无限的这种菩萨罗汉众生围绕着佛。但是我不是，我现在没有到那一步，所以说你现在见到的我就是光，就是一片光。</w:t>
      </w:r>
    </w:p>
    <w:p>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p>
    <w:p>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这个光明，大概对于人类的灵魂而言的话，嗯，我想一想，对于一个人类来说的话，当你死亡了之后，你听着我念的引导文啊，你内心处于那种很安宁的，就像你平常听法的时候，那种集中全力，集中精力，专注听法的时候，内心会出现那种安宁、舒适、祥和的状态的时候，你的那个内心的思量，就是你的灵魂会看到光，那个光有多大呢？那个光是就是布满整个天空那么大，像遍满整个天空那么大，啊，那是我目前的形态。过6年之后，那个光它就会变颜色的，就会变成充满整个空间那么大。因为现在，因为我仅仅是刚刚开始在体验这段成就嘛，所以他成就的成分、程度不是很大。但是记住了，跟着这个光走，你不会死，就说你不会堕落到黑暗当中去。跟着这个光明走，你的下一步就会融入到，就是你的灵魂会融入到，你的灵魂思量，那个思量状态下感受到的那种安宁、和煦、温暖、安全的状态的体验当中去的时候，那个体验就会将你的思量，将你的灵魂凝固住，当你凝固住了之后，你会感觉到，这个光芒啊，这个温暖的光芒像一团雾气一样，它就消散了。随着光芒的消散，你会看到你生在一个琉璃的世界当中，由琉璃、珍宝、光明构成的一个七彩的世界，啊，那个就是天道，它不是天堂啊，这个天道跟灵性宇宙的天堂，那个性质的不同，啊，那个是性质的不同。</w:t>
      </w:r>
    </w:p>
    <w:p>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p>
    <w:p>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这个天堂是属于灵性宇宙的倒影，但是它对于你们人类来讲的话，那个也是，总比你在人世间当一个亿万富豪要幸福啊。那个地方的话，它会随着你的过去世的这种因果，还有这种心愿业力的这种相续而展现出来，你在我的这个天道世界里面存在的形态和存在的生命，生命的时间。在天道里面，众生是有时间的，短的话，大概就是几千年，啊，那长的话，那个可能就几十万年，几百万年，就用人类的时间算。但是最起码我可以保证你一点，你不会堕入到阴间、地狱、畜生里面去。我可以保证你的这个灵魂在听到引导文的时候，融入到你灵魂内在体验的那个神性当中去，那个神性，他就会透过你的未曾净化的人性，折射出来天道。等到我在……，你在天道里面你先待着呗，你先待着，你先待个那么……，反正也很幸福、很美妙，很美妙的体验和觉受，但是那个不是狂喜也不是极乐啊，那就是人类的觉受嘛。天人就是人类，啊，天人跟你们一模一样，不要把天人那些神仙想得有多么了不起，天人神仙跟人类是一模一样的，他们都是有五蕴六尘，都是有体验习气的，只不过体验习气的精微程度带来的觉受不一样而已，但是性质一模一样的。</w:t>
      </w:r>
    </w:p>
    <w:p>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p>
    <w:p>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你在天道里面就先待着，啊，先待着，我不知道那个待多少年，但是你们要知道我是在不断进步的，我是在不断进步的，你可能离开这具身体之后，在天道可能才待了那么一两个小时，或者说待了那么几天，我这边已经成佛了，我这边已经证到了最终神圣那个地方了。在人间这个空间，我今年48岁了，我还有30年，30多年，到了75岁，75岁那个时候我就证到，就是我生命的主体就到神圣那个地方了。那么你在那个空间，可能就四五个小时，我在这边已经过了30多年了。可是你要知道，在我在神圣那个地方的时候，祂是没有空间也没有时间的，空间和时间是不可能阻隔我的，知道吗？</w:t>
      </w:r>
    </w:p>
    <w:p>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p>
    <w:p>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那么你在天道里面的那个知觉，啊，天道里面那个灵魂，那个知觉他可能只待了那么一会儿，但是对于我而言，他从来没有离开过我。这个概念你们可能不太清楚啊，现在我们是相对的，知道吧。我们都在时间和空间里面，我们有距离的这种区别，我在西方，你们在东方，我们隔了整个太平洋，现在的我的时间是12点，啊，现在是12点，可能也是你们的12点，我们差了个对时，这个是时间和空间的差异。可是在我75岁的时候，再过27年之后，当我到了神圣那个地方的时候，像今天啊，我就可以回到今天这个世界，回到今天这个空间，跟我讲法的这个我在一起，跟你们听法的你们在一起，我就在现在，此刻，当下，过去，未来的每一刹那之间，和你们从来没有分离过。我可以超越现在回到未来，我也可以超越现在回到过去，我也可以在未来和过去当中，当下圆满、普照、接纳、承载、引导，这个就是如来。因无所从来，亦无所去，是名如来。那就是一个大圆满的觉者。</w:t>
      </w:r>
    </w:p>
    <w:p>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p>
    <w:p>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到那一步的时候，对于你们而言，对于那个，因为信仰一个八地真神，而被真神超度到天道的一个灵魂而言，那个时候真神已经是一个过去式的一个错觉了。而27年之后的我，就是在这个错觉当中，从来没有被改变过的那个正等正觉，那么那个由跟八地真神结缘的那个灵魂呢，这个时候所存在的天道就已经不再是天道，而是佛世界的一个道路了。那个天道，那么他在轮回过程当中，可能就直接就上了这个更高境界的地方了，他就不再会有跟着你……哎呀，这里面讲起来的话太复杂了。</w:t>
      </w:r>
    </w:p>
    <w:p>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p>
    <w:p>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你们存在的这个世界啊，它是有三恶道的，就是人类存在的这个世界它是有三恶道的，地狱、畜生、饿鬼，是吧。佛世界里面的三恶道，它只有现象，它没有内涵，你们能明白这个道理吗？因为佛是没有恶的，一个觉者是没有善恶的，所以善恶只是一个表象而已，他的内在都是究竟的解脱。所以说，进入到佛世界里面的众生，不论是哪一道，你是在人道也好，天道也好，地狱道也好，祂都会在那个地方，根据你的特质来让你当下解脱的，解脱了之后，你就是祂。所以说进入到我的那个世界当中的那些灵魂们，哪怕他是在天道当中，但是在天道内的那种内涵境界，会依据这个灵魂的生命特质而为他开启迅速地升华的道路。</w:t>
      </w:r>
    </w:p>
    <w:p>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p>
    <w:p>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在我世界里面修行的有一个特点，就是速度非常快，极其快，在我世界里面一天可能是别的世界里面的，就说是，一劫我不敢说，一亿年肯定是有了，一亿年肯定是有了，一劫我不敢说，就说你在别的世界里面修行，可能修行，修行一亿年才能达到那么一个程度，在我那个世界里面一天，够了。所以说你们不要害怕，你们的，就是死亡的这个，死亡的事，因为死亡在我来看，它只是你换了件衣服而已，你现在在没换衣服之前，我就提前告诉你，要适应这件衣服它不是你的事实。然后你适应了之后，那么知道这件衣服不是你的那个内心的确认深处，他就会浮现出来能量的宇宙世界，那个就是光明。当你的意识和体验能够看到自己内在光明的时候，死亡对于你不存在恐惧性。就像现在我状态最不好的时候，像今天的话，我是属于正常的，一半对一半，状态最不好的时候，我内在的那个光明就像是一盏台灯一样，就好像是你家有一个大的一个客厅，那个客厅就像篮球场那么大，篮球场中间有一盏400瓦的灯泡，啊，虽然它很亮，但是它因为空间很大，所以它看起来就是有点昏暗，但是无论它昏暗也好，它明亮也罢，它是光啊，有光线的话，黑暗就不存在了。</w:t>
      </w:r>
    </w:p>
    <w:p>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p>
    <w:p>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我现在就是这样子的，我现在随时，无论我是睡着的、醒着的、走路的、吃饭的，我内在的这盏台灯一直亮着的。再过3天，当他开始轮回到最好的时候的时候，那盏台灯就灭了，然后天尽头就又出现了那一缕灵性的光芒。然后又一次这个生命又开始净化，又开始这种苏醒，当灵性普照之处，光明笼罩，普照整个空间的时候，空间当中的一切都会变成了灵性的生命，那个就是我的生命又一次被净化，又一次被提升的过程。那个提升的过程就会从灵性到知觉，从知觉到见性，从见性到认知，从认知到体验，从体验到感受，从感受到意识。我现在唯一没有圆满的，灵性没有过来的，就是从感受到意识的这个空间，因为我还是有一些残存的习气还没有去掉。当这些残存的性的习气，性欲的习气被分解了，灵性的光明，纯洁的，纯洁的这种气息就会透过感受与意识的这个空间，到人的表面上来了。</w:t>
      </w:r>
    </w:p>
    <w:p>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p>
    <w:p>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人的性欲呀，它不在人的这种体验当中，人的性欲它是在人的这种</w:t>
      </w:r>
      <w:r>
        <w:rPr>
          <w:rFonts w:hint="eastAsia" w:ascii="微软雅黑" w:hAnsi="微软雅黑" w:eastAsia="微软雅黑" w:cs="微软雅黑"/>
          <w:sz w:val="28"/>
          <w:szCs w:val="28"/>
          <w:lang w:eastAsia="zh-CN"/>
        </w:rPr>
        <w:t>…</w:t>
      </w:r>
      <w:bookmarkStart w:id="0" w:name="_GoBack"/>
      <w:r>
        <w:rPr>
          <w:rFonts w:hint="eastAsia" w:ascii="微软雅黑" w:hAnsi="微软雅黑" w:eastAsia="微软雅黑" w:cs="微软雅黑"/>
          <w:sz w:val="28"/>
          <w:szCs w:val="28"/>
          <w:lang w:eastAsia="zh-CN"/>
        </w:rPr>
        <w:t>…</w:t>
      </w:r>
      <w:bookmarkEnd w:id="0"/>
      <w:r>
        <w:rPr>
          <w:rFonts w:hint="eastAsia" w:ascii="微软雅黑" w:hAnsi="微软雅黑" w:eastAsia="微软雅黑" w:cs="微软雅黑"/>
          <w:sz w:val="28"/>
          <w:szCs w:val="28"/>
        </w:rPr>
        <w:t>人的性欲的根本啊，它是在，见性到认知的过程当中，是性欲的根本。就是对于体验，对于体验形成的这些妄想和习气的积累，这个是性的基础。没有体验，你谈不上欲望。性欲是你的认知到体验之间，认知到体验之间，体验对于认知的固化，形成了性欲的一个最基本的核心。性欲是什么东西呢？就是你的认知体验对于你的肉体的感受的凝固化，啊，就是当你的体验对于肉体兴奋的凝固化，你的认知对于美女呀，帅哥概念的凝固化，形成了性欲的根本。性欲是以感受和情绪的这种生理体验呈现出来，但是性欲的根本却在体验深处，在认知上面。</w:t>
      </w:r>
    </w:p>
    <w:p>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p>
    <w:p>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所以一般人想要去除性欲，这个是不可能的事情，绝无可能。你只能不断地用另外一种体验去取代性欲的体验，去用另外一种概念去取代性欲的概念。什么概念呢？点燃你内在认知深处的光明。</w:t>
      </w:r>
    </w:p>
    <w:p>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p>
    <w:p>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当你看到能量宇宙的神的时候，人类就跟蛤蟆一样的，</w:t>
      </w:r>
      <w:r>
        <w:rPr>
          <w:rFonts w:hint="eastAsia" w:ascii="微软雅黑" w:hAnsi="微软雅黑" w:eastAsia="微软雅黑" w:cs="微软雅黑"/>
          <w:sz w:val="28"/>
          <w:szCs w:val="28"/>
          <w:lang w:eastAsia="zh-CN"/>
        </w:rPr>
        <w:t>真的</w:t>
      </w:r>
      <w:r>
        <w:rPr>
          <w:rFonts w:hint="eastAsia" w:ascii="微软雅黑" w:hAnsi="微软雅黑" w:eastAsia="微软雅黑" w:cs="微软雅黑"/>
          <w:sz w:val="28"/>
          <w:szCs w:val="28"/>
        </w:rPr>
        <w:t>，人类就像是那个池塘里面，那个青苔上的浮游生物一样，那个就是供那些蝌蚪啊，蜻蜓们吃的东西，就是很渺小的微生物。那时候你依旧是有性欲的，但是那时候性欲它就会变得不那么强烈了，因为你看到光明的时候，黑暗对于你的控制能力和蒙蔽能力就会大大减弱的。</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37755069"/>
      <w:docPartObj>
        <w:docPartGallery w:val="autotext"/>
      </w:docPartObj>
    </w:sdtPr>
    <w:sdtContent>
      <w:p>
        <w:pPr>
          <w:pStyle w:val="3"/>
          <w:jc w:val="center"/>
        </w:pPr>
        <w:r>
          <w:fldChar w:fldCharType="begin"/>
        </w:r>
        <w:r>
          <w:instrText xml:space="preserve">PAGE   \* MERGEFORMAT</w:instrText>
        </w:r>
        <w:r>
          <w:fldChar w:fldCharType="separate"/>
        </w:r>
        <w:r>
          <w:rPr>
            <w:lang w:val="zh-CN"/>
          </w:rPr>
          <w:t>2</w:t>
        </w:r>
        <w:r>
          <w:fldChar w:fldCharType="end"/>
        </w:r>
      </w:p>
    </w:sdtContent>
  </w:sdt>
  <w:p>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displayBackgroundShape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BjOTY4YWQ2OTI2NzUwN2M4YjQ5NGRhNmY3NzcwOWUifQ=="/>
  </w:docVars>
  <w:rsids>
    <w:rsidRoot w:val="00B62F81"/>
    <w:rsid w:val="00065341"/>
    <w:rsid w:val="00130465"/>
    <w:rsid w:val="0016153C"/>
    <w:rsid w:val="00173D2F"/>
    <w:rsid w:val="001F711B"/>
    <w:rsid w:val="0023326F"/>
    <w:rsid w:val="00236604"/>
    <w:rsid w:val="002A18C7"/>
    <w:rsid w:val="002A58E9"/>
    <w:rsid w:val="00337F3B"/>
    <w:rsid w:val="00353BCD"/>
    <w:rsid w:val="0036069A"/>
    <w:rsid w:val="003D043C"/>
    <w:rsid w:val="003E16F3"/>
    <w:rsid w:val="00434650"/>
    <w:rsid w:val="0045767A"/>
    <w:rsid w:val="004B3DB4"/>
    <w:rsid w:val="005075BD"/>
    <w:rsid w:val="00511F10"/>
    <w:rsid w:val="005F74B8"/>
    <w:rsid w:val="0060508E"/>
    <w:rsid w:val="00620981"/>
    <w:rsid w:val="00620A22"/>
    <w:rsid w:val="006240B4"/>
    <w:rsid w:val="0062616E"/>
    <w:rsid w:val="007675C8"/>
    <w:rsid w:val="0078544D"/>
    <w:rsid w:val="007E14DF"/>
    <w:rsid w:val="007F1504"/>
    <w:rsid w:val="007F258D"/>
    <w:rsid w:val="0083212B"/>
    <w:rsid w:val="0085378B"/>
    <w:rsid w:val="00856EB8"/>
    <w:rsid w:val="00885058"/>
    <w:rsid w:val="008A5D84"/>
    <w:rsid w:val="008C2A9D"/>
    <w:rsid w:val="008F69E3"/>
    <w:rsid w:val="00955255"/>
    <w:rsid w:val="009A71FC"/>
    <w:rsid w:val="009C2EBC"/>
    <w:rsid w:val="00A04E59"/>
    <w:rsid w:val="00A119E9"/>
    <w:rsid w:val="00A2432D"/>
    <w:rsid w:val="00AA07E5"/>
    <w:rsid w:val="00AC03B4"/>
    <w:rsid w:val="00AE7900"/>
    <w:rsid w:val="00B56527"/>
    <w:rsid w:val="00B62F81"/>
    <w:rsid w:val="00C239FC"/>
    <w:rsid w:val="00C27982"/>
    <w:rsid w:val="00C279B8"/>
    <w:rsid w:val="00C97176"/>
    <w:rsid w:val="00D75E9F"/>
    <w:rsid w:val="00E16BFF"/>
    <w:rsid w:val="00E17B94"/>
    <w:rsid w:val="00E56C09"/>
    <w:rsid w:val="00EA1A78"/>
    <w:rsid w:val="00EA5E35"/>
    <w:rsid w:val="00F16EB9"/>
    <w:rsid w:val="00FB3A45"/>
    <w:rsid w:val="00FC0756"/>
    <w:rsid w:val="00FD38E7"/>
    <w:rsid w:val="00FE1D8B"/>
    <w:rsid w:val="02E51F3D"/>
    <w:rsid w:val="05730015"/>
    <w:rsid w:val="09B743CD"/>
    <w:rsid w:val="0FD85C00"/>
    <w:rsid w:val="12012A24"/>
    <w:rsid w:val="129474DC"/>
    <w:rsid w:val="12FE5FCE"/>
    <w:rsid w:val="14E17F2E"/>
    <w:rsid w:val="16B7B8D0"/>
    <w:rsid w:val="190C3612"/>
    <w:rsid w:val="1B799DB6"/>
    <w:rsid w:val="1EB5774C"/>
    <w:rsid w:val="20CA20E9"/>
    <w:rsid w:val="28DE574A"/>
    <w:rsid w:val="2BB420D5"/>
    <w:rsid w:val="333B960D"/>
    <w:rsid w:val="376F387D"/>
    <w:rsid w:val="37BD06FF"/>
    <w:rsid w:val="37FB5422"/>
    <w:rsid w:val="3A4738CB"/>
    <w:rsid w:val="3B579DB7"/>
    <w:rsid w:val="3DA84F39"/>
    <w:rsid w:val="3DFE1CA1"/>
    <w:rsid w:val="3DFF34D4"/>
    <w:rsid w:val="3EDEA99F"/>
    <w:rsid w:val="3F1DF66C"/>
    <w:rsid w:val="3FEFE00B"/>
    <w:rsid w:val="3FFF1ADE"/>
    <w:rsid w:val="46AD3D1C"/>
    <w:rsid w:val="46F45A8E"/>
    <w:rsid w:val="480A0ED9"/>
    <w:rsid w:val="49DE28F6"/>
    <w:rsid w:val="4A0E7C22"/>
    <w:rsid w:val="4B864201"/>
    <w:rsid w:val="4EFDD38C"/>
    <w:rsid w:val="4F6221F2"/>
    <w:rsid w:val="57DE74D7"/>
    <w:rsid w:val="57DF843C"/>
    <w:rsid w:val="5B67756F"/>
    <w:rsid w:val="5EE779BD"/>
    <w:rsid w:val="5EFF1949"/>
    <w:rsid w:val="5F5EED8D"/>
    <w:rsid w:val="5FFA471E"/>
    <w:rsid w:val="5FFBB281"/>
    <w:rsid w:val="5FFF4000"/>
    <w:rsid w:val="62D513E1"/>
    <w:rsid w:val="66E275D5"/>
    <w:rsid w:val="67FD95E2"/>
    <w:rsid w:val="67FECD76"/>
    <w:rsid w:val="69F7C8AE"/>
    <w:rsid w:val="6AFB5234"/>
    <w:rsid w:val="6B3C5BD6"/>
    <w:rsid w:val="6BE10D3F"/>
    <w:rsid w:val="6D454E53"/>
    <w:rsid w:val="6DFB5C8B"/>
    <w:rsid w:val="6EFFF4A6"/>
    <w:rsid w:val="6FED3A93"/>
    <w:rsid w:val="6FFE3B60"/>
    <w:rsid w:val="6FFFE19E"/>
    <w:rsid w:val="757FB20D"/>
    <w:rsid w:val="7674FC7E"/>
    <w:rsid w:val="76DFA479"/>
    <w:rsid w:val="777B46CB"/>
    <w:rsid w:val="77D721D2"/>
    <w:rsid w:val="77DE3822"/>
    <w:rsid w:val="77DFA172"/>
    <w:rsid w:val="77FFCDD8"/>
    <w:rsid w:val="7A2C8A45"/>
    <w:rsid w:val="7AD9B770"/>
    <w:rsid w:val="7B7F710A"/>
    <w:rsid w:val="7B943D07"/>
    <w:rsid w:val="7BE7D9DF"/>
    <w:rsid w:val="7BE8B4F1"/>
    <w:rsid w:val="7D73ACCF"/>
    <w:rsid w:val="7D7DDAD7"/>
    <w:rsid w:val="7DB9F1FC"/>
    <w:rsid w:val="7DEFFBE9"/>
    <w:rsid w:val="7DFF0252"/>
    <w:rsid w:val="7E7D5688"/>
    <w:rsid w:val="7E923D40"/>
    <w:rsid w:val="7E995F37"/>
    <w:rsid w:val="7E9F0554"/>
    <w:rsid w:val="7EFB9A6F"/>
    <w:rsid w:val="7EFE2560"/>
    <w:rsid w:val="7F5B9690"/>
    <w:rsid w:val="7F727365"/>
    <w:rsid w:val="7F76524F"/>
    <w:rsid w:val="7F7DE5C4"/>
    <w:rsid w:val="7FE777D4"/>
    <w:rsid w:val="7FEC81C3"/>
    <w:rsid w:val="7FED12DE"/>
    <w:rsid w:val="7FFBB21B"/>
    <w:rsid w:val="7FFD02A1"/>
    <w:rsid w:val="86E7C0B1"/>
    <w:rsid w:val="9DBF65C4"/>
    <w:rsid w:val="A5AB35C1"/>
    <w:rsid w:val="A7BF6FFF"/>
    <w:rsid w:val="B1FF61EC"/>
    <w:rsid w:val="B69F3780"/>
    <w:rsid w:val="B7F08E71"/>
    <w:rsid w:val="BB7E3DF3"/>
    <w:rsid w:val="BE7AFE2A"/>
    <w:rsid w:val="BEFF0FC3"/>
    <w:rsid w:val="BFDBE208"/>
    <w:rsid w:val="BFFFBEDC"/>
    <w:rsid w:val="C6F74477"/>
    <w:rsid w:val="CE6F1751"/>
    <w:rsid w:val="CE7FDC94"/>
    <w:rsid w:val="D6F5A7A1"/>
    <w:rsid w:val="D7FF8B49"/>
    <w:rsid w:val="DDC32C69"/>
    <w:rsid w:val="DFCF935C"/>
    <w:rsid w:val="DFFC35DD"/>
    <w:rsid w:val="E157278A"/>
    <w:rsid w:val="E7FB806F"/>
    <w:rsid w:val="E9FEE564"/>
    <w:rsid w:val="EBEF50B2"/>
    <w:rsid w:val="EDF54EB8"/>
    <w:rsid w:val="EEBBE4C6"/>
    <w:rsid w:val="EECBE368"/>
    <w:rsid w:val="EEFD5955"/>
    <w:rsid w:val="F39C2DEF"/>
    <w:rsid w:val="F5BDCA1E"/>
    <w:rsid w:val="F5FB74BD"/>
    <w:rsid w:val="F7779E80"/>
    <w:rsid w:val="F7E7D776"/>
    <w:rsid w:val="F7F67D0B"/>
    <w:rsid w:val="F7FF5A62"/>
    <w:rsid w:val="FA7F8D45"/>
    <w:rsid w:val="FBFEC812"/>
    <w:rsid w:val="FC794D7A"/>
    <w:rsid w:val="FCFD745E"/>
    <w:rsid w:val="FDDB2900"/>
    <w:rsid w:val="FE6E3215"/>
    <w:rsid w:val="FF7CA838"/>
    <w:rsid w:val="FFACC0D1"/>
    <w:rsid w:val="FFBF4FE5"/>
    <w:rsid w:val="FFBFCC9F"/>
    <w:rsid w:val="FFDB62EE"/>
    <w:rsid w:val="FFEBBE9E"/>
    <w:rsid w:val="FFEFFB34"/>
    <w:rsid w:val="FFF6BEDD"/>
    <w:rsid w:val="FFF7982E"/>
    <w:rsid w:val="FFFE60A0"/>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9"/>
    <w:pPr>
      <w:keepNext/>
      <w:keepLines/>
      <w:widowControl/>
      <w:spacing w:before="400" w:after="120" w:line="276" w:lineRule="auto"/>
      <w:jc w:val="left"/>
      <w:outlineLvl w:val="0"/>
    </w:pPr>
    <w:rPr>
      <w:rFonts w:ascii="Arial" w:hAnsi="Arial" w:cs="Arial"/>
      <w:kern w:val="0"/>
      <w:sz w:val="40"/>
      <w:szCs w:val="40"/>
      <w:lang w:val="en"/>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3">
    <w:name w:val="footer"/>
    <w:basedOn w:val="1"/>
    <w:link w:val="8"/>
    <w:qFormat/>
    <w:uiPriority w:val="99"/>
    <w:pPr>
      <w:tabs>
        <w:tab w:val="center" w:pos="4153"/>
        <w:tab w:val="right" w:pos="8306"/>
      </w:tabs>
      <w:snapToGrid w:val="0"/>
      <w:jc w:val="left"/>
    </w:pPr>
    <w:rPr>
      <w:sz w:val="18"/>
      <w:szCs w:val="18"/>
    </w:rPr>
  </w:style>
  <w:style w:type="paragraph" w:styleId="4">
    <w:name w:val="header"/>
    <w:basedOn w:val="1"/>
    <w:link w:val="7"/>
    <w:uiPriority w:val="0"/>
    <w:pPr>
      <w:pBdr>
        <w:bottom w:val="single" w:color="auto" w:sz="6" w:space="1"/>
      </w:pBdr>
      <w:tabs>
        <w:tab w:val="center" w:pos="4153"/>
        <w:tab w:val="right" w:pos="8306"/>
      </w:tabs>
      <w:snapToGrid w:val="0"/>
      <w:jc w:val="center"/>
    </w:pPr>
    <w:rPr>
      <w:sz w:val="18"/>
      <w:szCs w:val="18"/>
    </w:rPr>
  </w:style>
  <w:style w:type="character" w:customStyle="1" w:styleId="7">
    <w:name w:val="页眉 字符"/>
    <w:basedOn w:val="6"/>
    <w:link w:val="4"/>
    <w:uiPriority w:val="0"/>
    <w:rPr>
      <w:kern w:val="2"/>
      <w:sz w:val="18"/>
      <w:szCs w:val="18"/>
    </w:rPr>
  </w:style>
  <w:style w:type="character" w:customStyle="1" w:styleId="8">
    <w:name w:val="页脚 字符"/>
    <w:basedOn w:val="6"/>
    <w:link w:val="3"/>
    <w:qFormat/>
    <w:uiPriority w:val="99"/>
    <w:rPr>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DC7"/>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246AAC-453E-4858-896A-E63BBA304173}">
  <ds:schemaRefs/>
</ds:datastoreItem>
</file>

<file path=docProps/app.xml><?xml version="1.0" encoding="utf-8"?>
<Properties xmlns="http://schemas.openxmlformats.org/officeDocument/2006/extended-properties" xmlns:vt="http://schemas.openxmlformats.org/officeDocument/2006/docPropsVTypes">
  <Template>Normal.dotm</Template>
  <Pages>39</Pages>
  <Words>4032</Words>
  <Characters>22984</Characters>
  <Lines>191</Lines>
  <Paragraphs>53</Paragraphs>
  <TotalTime>785</TotalTime>
  <ScaleCrop>false</ScaleCrop>
  <LinksUpToDate>false</LinksUpToDate>
  <CharactersWithSpaces>26963</CharactersWithSpaces>
  <Application>WPS Office_12.1.0.16729_F1E327BC-269C-435d-A152-05C5408002CA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2023-01-27T14:48:00Z</dcterms:created>
  <dc:creator>admin</dc:creator>
  <cp:lastModifiedBy>admin</cp:lastModifiedBy>
  <dcterms:modified xsi:type="dcterms:W3CDTF">2024-04-25T13:26:54Z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E032254A93A6433BA545E6566CC752DF_12</vt:lpwstr>
  </property>
</Properties>
</file>